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3B398D" w:rsidRPr="008A1333" w:rsidRDefault="006E186D" w:rsidP="00AE53F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051C54">
              <w:rPr>
                <w:b/>
                <w:bCs/>
                <w:sz w:val="28"/>
                <w:szCs w:val="28"/>
              </w:rPr>
              <w:t xml:space="preserve"> № 16</w:t>
            </w:r>
            <w:r w:rsidR="008A1333">
              <w:rPr>
                <w:b/>
                <w:bCs/>
                <w:sz w:val="28"/>
                <w:szCs w:val="28"/>
              </w:rPr>
              <w:t xml:space="preserve"> по </w:t>
            </w:r>
            <w:r w:rsidR="00AE53F1">
              <w:rPr>
                <w:b/>
                <w:bCs/>
                <w:sz w:val="28"/>
                <w:szCs w:val="28"/>
              </w:rPr>
              <w:t xml:space="preserve">муниципальным образованиям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 районы 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051C54" w:rsidRPr="00AE53F1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Адрес:</w:t>
            </w:r>
            <w:r w:rsidR="00051C54">
              <w:rPr>
                <w:bCs/>
                <w:sz w:val="28"/>
                <w:szCs w:val="28"/>
              </w:rPr>
              <w:t xml:space="preserve"> </w:t>
            </w:r>
            <w:r w:rsidR="00051C54" w:rsidRPr="00AE53F1">
              <w:rPr>
                <w:bCs/>
                <w:sz w:val="28"/>
                <w:szCs w:val="28"/>
              </w:rPr>
              <w:t xml:space="preserve">г. Усть-Лабинск, </w:t>
            </w:r>
            <w:r w:rsidR="00AE53F1" w:rsidRPr="00AE53F1">
              <w:rPr>
                <w:bCs/>
                <w:sz w:val="28"/>
                <w:szCs w:val="28"/>
              </w:rPr>
              <w:t>ул. Октябрьская, 78</w:t>
            </w:r>
          </w:p>
          <w:p w:rsidR="003B398D" w:rsidRPr="00AE53F1" w:rsidRDefault="00AE53F1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AE53F1">
              <w:rPr>
                <w:bCs/>
                <w:sz w:val="28"/>
                <w:szCs w:val="28"/>
              </w:rPr>
              <w:t>ел. 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A2784D" w:rsidRDefault="00A2784D" w:rsidP="003B39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84D" w:rsidRPr="00A2784D" w:rsidRDefault="00A2784D" w:rsidP="00A278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784D">
        <w:rPr>
          <w:rFonts w:ascii="Times New Roman" w:hAnsi="Times New Roman" w:cs="Times New Roman"/>
          <w:b/>
          <w:sz w:val="36"/>
          <w:szCs w:val="36"/>
        </w:rPr>
        <w:t>Самые актуальные вопросы по капитальному ремонту МКД.</w:t>
      </w:r>
    </w:p>
    <w:p w:rsidR="00A2784D" w:rsidRPr="00A2784D" w:rsidRDefault="00A2784D" w:rsidP="00A2784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</w:pPr>
      <w:r w:rsidRPr="00A2784D">
        <w:rPr>
          <w:rFonts w:ascii="Times New Roman" w:eastAsiaTheme="minorHAnsi" w:hAnsi="Times New Roman" w:cs="Times New Roman"/>
          <w:b/>
          <w:color w:val="141823"/>
          <w:sz w:val="28"/>
          <w:szCs w:val="28"/>
          <w:shd w:val="clear" w:color="auto" w:fill="FFFFFF"/>
          <w:lang w:eastAsia="en-US"/>
        </w:rPr>
        <w:t xml:space="preserve">Вопрос: </w:t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>Есть ли какая-то система штрафов? Что будет с теми, кто не хочет платить и не платит?</w:t>
      </w:r>
    </w:p>
    <w:p w:rsidR="00A2784D" w:rsidRPr="00A2784D" w:rsidRDefault="00A2784D" w:rsidP="00A2784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</w:pPr>
      <w:r w:rsidRPr="00A2784D">
        <w:rPr>
          <w:rFonts w:ascii="Times New Roman" w:eastAsiaTheme="minorHAnsi" w:hAnsi="Times New Roman" w:cs="Times New Roman"/>
          <w:b/>
          <w:i/>
          <w:color w:val="141823"/>
          <w:sz w:val="28"/>
          <w:szCs w:val="28"/>
          <w:shd w:val="clear" w:color="auto" w:fill="FFFFFF"/>
          <w:lang w:eastAsia="en-US"/>
        </w:rPr>
        <w:t>Ответ:</w:t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 xml:space="preserve"> На сегодняшний день принято решение пока не начислять пени собственникам, которые вовремя не уплатили взнос на капитальный ремонт. Но собственникам нужно понимать, что требования закона должны выполняться, и уплачивать взносы на капитальный ремонт необходимо вовремя, так как действующим законодательством предусмотрены санкции за несвоевременный платеж. А именно: собственники помещений в многоквартирном доме, несвоевременно и (или) не полностью уплатившие взносы на капитальный ремонт, будут обязаны уплатить в фонд капитального ремонта проценты,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A2784D" w:rsidRPr="00A2784D" w:rsidRDefault="00A2784D" w:rsidP="00A2784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</w:pPr>
      <w:r w:rsidRPr="00A2784D">
        <w:rPr>
          <w:rFonts w:ascii="Times New Roman" w:eastAsiaTheme="minorHAnsi" w:hAnsi="Times New Roman" w:cs="Times New Roman"/>
          <w:b/>
          <w:color w:val="141823"/>
          <w:sz w:val="28"/>
          <w:szCs w:val="28"/>
          <w:shd w:val="clear" w:color="auto" w:fill="FFFFFF"/>
          <w:lang w:eastAsia="en-US"/>
        </w:rPr>
        <w:t>Вопрос:</w:t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 xml:space="preserve"> Кто будет конкретно проводить капитальный ремонт? Будет список каких-то подрядчиков?</w:t>
      </w:r>
    </w:p>
    <w:p w:rsidR="00A2784D" w:rsidRPr="00A2784D" w:rsidRDefault="00A2784D" w:rsidP="00A2784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</w:pPr>
      <w:r w:rsidRPr="00A2784D">
        <w:rPr>
          <w:rFonts w:ascii="Times New Roman" w:eastAsiaTheme="minorHAnsi" w:hAnsi="Times New Roman" w:cs="Times New Roman"/>
          <w:b/>
          <w:i/>
          <w:color w:val="141823"/>
          <w:sz w:val="28"/>
          <w:szCs w:val="28"/>
          <w:shd w:val="clear" w:color="auto" w:fill="FFFFFF"/>
          <w:lang w:eastAsia="en-US"/>
        </w:rPr>
        <w:t>Ответ:</w:t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 xml:space="preserve"> Подрядные организации, которые будут проводить капитальный ремонт будут определяться на конкурсной основе. </w:t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lang w:eastAsia="en-US"/>
        </w:rPr>
        <w:br/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>Информация о проводимых конкурсах будет размещена на сайте регионального оператора kapremont23.ru и капремонт23.рф, и организации, изъявившие желание поучаствовать, могут подать свои заявки и принять участие в конкурсе по отбору подрядной организации на проведение капитального ремонта многоквартирного дома. </w:t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lang w:eastAsia="en-US"/>
        </w:rPr>
        <w:br/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 xml:space="preserve">По итогам конкурса, конкурсной комиссией будет проведена оценка </w:t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lastRenderedPageBreak/>
        <w:t>поданных заявок на соответствие требованиям конкурсной документации и определена подрядная организация. </w:t>
      </w:r>
    </w:p>
    <w:p w:rsidR="00A2784D" w:rsidRDefault="00A2784D" w:rsidP="00A2784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</w:pPr>
      <w:r w:rsidRPr="00A2784D">
        <w:rPr>
          <w:rFonts w:ascii="Times New Roman" w:eastAsiaTheme="minorHAnsi" w:hAnsi="Times New Roman" w:cs="Times New Roman"/>
          <w:b/>
          <w:color w:val="141823"/>
          <w:sz w:val="28"/>
          <w:szCs w:val="28"/>
          <w:shd w:val="clear" w:color="auto" w:fill="FFFFFF"/>
          <w:lang w:eastAsia="en-US"/>
        </w:rPr>
        <w:t>Вопрос:</w:t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 xml:space="preserve"> Зачем платить сборы человеку, который живет в новом доме? Можно ли от них отказаться?</w:t>
      </w:r>
    </w:p>
    <w:p w:rsidR="00A2784D" w:rsidRPr="00A2784D" w:rsidRDefault="00A2784D" w:rsidP="00A2784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 w:rsidRPr="00A2784D">
        <w:rPr>
          <w:rFonts w:ascii="Times New Roman" w:eastAsiaTheme="minorHAnsi" w:hAnsi="Times New Roman" w:cs="Times New Roman"/>
          <w:b/>
          <w:i/>
          <w:color w:val="141823"/>
          <w:sz w:val="28"/>
          <w:szCs w:val="28"/>
          <w:shd w:val="clear" w:color="auto" w:fill="FFFFFF"/>
          <w:lang w:eastAsia="en-US"/>
        </w:rPr>
        <w:t>Ответ</w:t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>: Взносы на капитальный ремонт многоквартирных домов необходимо платить и жителям новостроек. Гарантия застройщика действует только пять лет с момента ввода дома в эксплуатацию. Что будет по истечении этого срока, невозможно предугадать. И думать о ремонте дома, в котором вы купили квартиру, нужно начинать уже сегодня. Рано или поздно вопрос капитального ремонта встанет перед жителями каждого многоквартирного дома, и поэтому о его решении позаботиться нужно заблаговременно.</w:t>
      </w:r>
    </w:p>
    <w:p w:rsidR="00A2784D" w:rsidRPr="00A2784D" w:rsidRDefault="00A2784D" w:rsidP="00A2784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</w:pPr>
      <w:r w:rsidRPr="00A2784D">
        <w:rPr>
          <w:rFonts w:ascii="Times New Roman" w:eastAsiaTheme="minorHAnsi" w:hAnsi="Times New Roman" w:cs="Times New Roman"/>
          <w:b/>
          <w:color w:val="141823"/>
          <w:sz w:val="28"/>
          <w:szCs w:val="28"/>
          <w:shd w:val="clear" w:color="auto" w:fill="FFFFFF"/>
          <w:lang w:eastAsia="en-US"/>
        </w:rPr>
        <w:t>Вопрос:</w:t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 xml:space="preserve"> Кто и каким образом устанавливает сроки проведения капитального ремонта многоквартирных домов?</w:t>
      </w:r>
    </w:p>
    <w:p w:rsidR="00A2784D" w:rsidRDefault="00A2784D" w:rsidP="00A2784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</w:pPr>
      <w:r w:rsidRPr="00A2784D">
        <w:rPr>
          <w:rFonts w:ascii="Times New Roman" w:eastAsiaTheme="minorHAnsi" w:hAnsi="Times New Roman" w:cs="Times New Roman"/>
          <w:b/>
          <w:i/>
          <w:color w:val="141823"/>
          <w:sz w:val="28"/>
          <w:szCs w:val="28"/>
          <w:shd w:val="clear" w:color="auto" w:fill="FFFFFF"/>
          <w:lang w:eastAsia="en-US"/>
        </w:rPr>
        <w:t>Ответ:</w:t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>Сроки</w:t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 xml:space="preserve"> проведения капитального ремонта отражены в региональной программе капитального ремонта общего имущества собственников помещений в многоквартирных домах, расположенных на территории Краснодарского края. Программа утверждена постановлением губернатора Кубани № 1638 от 31 декабря 2013 года и рассчитана на 2014-2043 годы.</w:t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lang w:eastAsia="en-US"/>
        </w:rPr>
        <w:br/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>В целях выполнения региональной программы, конкретизации сроков проведения капитального ремонта МКД, уточнения планируемых видов работ (услуг), определения видов и объема государственной и (или) муниципальной поддержки капитального ремонта МКД разрабатываются и утверждаются краткосрочные (ежегодные) планы ее реализации.</w:t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lang w:eastAsia="en-US"/>
        </w:rPr>
        <w:br/>
      </w:r>
      <w:r w:rsidRPr="00A2784D">
        <w:rPr>
          <w:rFonts w:ascii="Times New Roman" w:eastAsiaTheme="minorHAnsi" w:hAnsi="Times New Roman" w:cs="Times New Roman"/>
          <w:color w:val="141823"/>
          <w:sz w:val="28"/>
          <w:szCs w:val="28"/>
          <w:shd w:val="clear" w:color="auto" w:fill="FFFFFF"/>
          <w:lang w:eastAsia="en-US"/>
        </w:rPr>
        <w:t>В соответствии со ст. 23 Закона Краснодарского края № 2735-КЗ ежегодно краткосрочные планы утверждаются органами местного самоуправления городских округов и поселений в отношении многоквартирных домов, расположенных на их территориях, а высшим исполнительным органом государственной власти Краснодарского края – в отношении МКД, расположенных на территории Краснодарского края.</w:t>
      </w:r>
    </w:p>
    <w:p w:rsidR="00A2784D" w:rsidRDefault="00A2784D" w:rsidP="00A2784D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8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Входит ли в региональную программу капитального ремонта аварийное жилье? Будут ли его ремонтировать в первую очередь?</w:t>
      </w:r>
    </w:p>
    <w:p w:rsidR="00A2784D" w:rsidRPr="00A2784D" w:rsidRDefault="00A2784D" w:rsidP="00A2784D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84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Многоквартирные дома, признанные в установленном Правительством Российской Федерации порядке аварийными и подлежащими сносу, согласно п. 2 ст. 168 Жилищного кодекса Российской Федерации и п. 2. </w:t>
      </w:r>
      <w:proofErr w:type="spellStart"/>
      <w:r w:rsidRPr="00A2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r w:rsidRPr="00A2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Закона Краснодарского края от 01.07.2013 г. № 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- не входят в региональную программу </w:t>
      </w:r>
      <w:r w:rsidRPr="00A2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капитального ремонта общего имущества многоквартирных домов, расположенных на территории Краснодарского края.</w:t>
      </w:r>
    </w:p>
    <w:p w:rsidR="00A2784D" w:rsidRPr="001D7FF6" w:rsidRDefault="00A2784D" w:rsidP="00A27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FF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получения дополнительной информации Вы можете обратиться в отдел № 16 по муниципальным образованиям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p w:rsidR="0063305B" w:rsidRPr="00184C0A" w:rsidRDefault="0063305B" w:rsidP="006330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63305B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6EE"/>
    <w:rsid w:val="00051C54"/>
    <w:rsid w:val="00071EB2"/>
    <w:rsid w:val="00077D75"/>
    <w:rsid w:val="000F22C3"/>
    <w:rsid w:val="00114037"/>
    <w:rsid w:val="00184C0A"/>
    <w:rsid w:val="002245E6"/>
    <w:rsid w:val="00247AC3"/>
    <w:rsid w:val="00320142"/>
    <w:rsid w:val="00326E8C"/>
    <w:rsid w:val="003B398D"/>
    <w:rsid w:val="00402E5F"/>
    <w:rsid w:val="004536EE"/>
    <w:rsid w:val="00453985"/>
    <w:rsid w:val="004C1ABB"/>
    <w:rsid w:val="004E5AFD"/>
    <w:rsid w:val="00503FD8"/>
    <w:rsid w:val="0059797F"/>
    <w:rsid w:val="0063305B"/>
    <w:rsid w:val="0066682D"/>
    <w:rsid w:val="006860DD"/>
    <w:rsid w:val="006E186D"/>
    <w:rsid w:val="00715FB5"/>
    <w:rsid w:val="007175B1"/>
    <w:rsid w:val="007176C5"/>
    <w:rsid w:val="007909C2"/>
    <w:rsid w:val="0079761E"/>
    <w:rsid w:val="007A2ECA"/>
    <w:rsid w:val="007B1E85"/>
    <w:rsid w:val="008109CE"/>
    <w:rsid w:val="00862C97"/>
    <w:rsid w:val="00872871"/>
    <w:rsid w:val="008A1333"/>
    <w:rsid w:val="008B4687"/>
    <w:rsid w:val="00A2784D"/>
    <w:rsid w:val="00AE53F1"/>
    <w:rsid w:val="00B41496"/>
    <w:rsid w:val="00B813D9"/>
    <w:rsid w:val="00BB0F26"/>
    <w:rsid w:val="00BF727F"/>
    <w:rsid w:val="00C929A9"/>
    <w:rsid w:val="00CA7D5C"/>
    <w:rsid w:val="00CC1D24"/>
    <w:rsid w:val="00D97D83"/>
    <w:rsid w:val="00E600F3"/>
    <w:rsid w:val="00EB0E77"/>
    <w:rsid w:val="00F06470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913D-2518-4691-89A0-86AA7F0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link w:val="a5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8">
    <w:name w:val="Balloon Text"/>
    <w:basedOn w:val="a"/>
    <w:link w:val="a9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326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2014-12-12T11:31:00Z</cp:lastPrinted>
  <dcterms:created xsi:type="dcterms:W3CDTF">2015-07-10T08:42:00Z</dcterms:created>
  <dcterms:modified xsi:type="dcterms:W3CDTF">2015-07-10T08:42:00Z</dcterms:modified>
</cp:coreProperties>
</file>