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67" w:rsidRDefault="00BF1C67"/>
    <w:p w:rsidR="00BF1C67" w:rsidRDefault="00BF1C67"/>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3B398D">
        <w:tc>
          <w:tcPr>
            <w:tcW w:w="5682" w:type="dxa"/>
            <w:hideMark/>
          </w:tcPr>
          <w:p w:rsidR="00335BCE" w:rsidRDefault="00335BCE" w:rsidP="00F53282">
            <w:pPr>
              <w:pStyle w:val="a4"/>
              <w:rPr>
                <w:b/>
                <w:bCs/>
                <w:sz w:val="28"/>
                <w:szCs w:val="28"/>
              </w:rPr>
            </w:pPr>
            <w:r>
              <w:rPr>
                <w:b/>
                <w:bCs/>
                <w:sz w:val="28"/>
                <w:szCs w:val="28"/>
              </w:rPr>
              <w:t xml:space="preserve">Отдел № </w:t>
            </w:r>
            <w:r w:rsidR="00E853A3">
              <w:rPr>
                <w:b/>
                <w:bCs/>
                <w:sz w:val="28"/>
                <w:szCs w:val="28"/>
              </w:rPr>
              <w:t xml:space="preserve">16 по муниципальным образованиям </w:t>
            </w:r>
            <w:proofErr w:type="spellStart"/>
            <w:r w:rsidR="00E853A3">
              <w:rPr>
                <w:b/>
                <w:bCs/>
                <w:sz w:val="28"/>
                <w:szCs w:val="28"/>
              </w:rPr>
              <w:t>Усть-Лабинский</w:t>
            </w:r>
            <w:proofErr w:type="spellEnd"/>
            <w:r w:rsidR="00E853A3">
              <w:rPr>
                <w:b/>
                <w:bCs/>
                <w:sz w:val="28"/>
                <w:szCs w:val="28"/>
              </w:rPr>
              <w:t xml:space="preserve">, </w:t>
            </w:r>
            <w:proofErr w:type="spellStart"/>
            <w:r w:rsidR="008E4AF1" w:rsidRPr="008E4AF1">
              <w:rPr>
                <w:b/>
                <w:bCs/>
                <w:sz w:val="28"/>
                <w:szCs w:val="28"/>
              </w:rPr>
              <w:t>Коре</w:t>
            </w:r>
            <w:r w:rsidR="00E853A3" w:rsidRPr="008E4AF1">
              <w:rPr>
                <w:b/>
                <w:bCs/>
                <w:sz w:val="28"/>
                <w:szCs w:val="28"/>
              </w:rPr>
              <w:t>новский</w:t>
            </w:r>
            <w:proofErr w:type="spellEnd"/>
            <w:r w:rsidR="00E853A3" w:rsidRPr="008E4AF1">
              <w:rPr>
                <w:b/>
                <w:bCs/>
                <w:sz w:val="28"/>
                <w:szCs w:val="28"/>
              </w:rPr>
              <w:t>,</w:t>
            </w:r>
            <w:r w:rsidR="00E853A3">
              <w:rPr>
                <w:b/>
                <w:bCs/>
                <w:sz w:val="28"/>
                <w:szCs w:val="28"/>
              </w:rPr>
              <w:t xml:space="preserve"> </w:t>
            </w:r>
            <w:proofErr w:type="spellStart"/>
            <w:r w:rsidR="00E853A3">
              <w:rPr>
                <w:b/>
                <w:bCs/>
                <w:sz w:val="28"/>
                <w:szCs w:val="28"/>
              </w:rPr>
              <w:t>Выселковский</w:t>
            </w:r>
            <w:proofErr w:type="spellEnd"/>
            <w:r w:rsidR="00E853A3">
              <w:rPr>
                <w:b/>
                <w:bCs/>
                <w:sz w:val="28"/>
                <w:szCs w:val="28"/>
              </w:rPr>
              <w:t xml:space="preserve"> районы</w:t>
            </w:r>
          </w:p>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3B398D" w:rsidRPr="0059797F" w:rsidRDefault="003B398D" w:rsidP="00335BCE">
            <w:pPr>
              <w:pStyle w:val="a4"/>
              <w:jc w:val="both"/>
              <w:rPr>
                <w:bCs/>
                <w:sz w:val="28"/>
                <w:szCs w:val="28"/>
              </w:rPr>
            </w:pPr>
            <w:r w:rsidRPr="0059797F">
              <w:rPr>
                <w:bCs/>
                <w:sz w:val="28"/>
                <w:szCs w:val="28"/>
              </w:rPr>
              <w:t xml:space="preserve">Адрес: </w:t>
            </w:r>
            <w:r w:rsidR="00E853A3">
              <w:rPr>
                <w:bCs/>
                <w:sz w:val="28"/>
                <w:szCs w:val="28"/>
              </w:rPr>
              <w:t>г. Усть-Лабинск, ул. Октябрьская, 78</w:t>
            </w:r>
          </w:p>
          <w:p w:rsidR="003B398D" w:rsidRPr="0066682D" w:rsidRDefault="003B398D" w:rsidP="00F53282">
            <w:pPr>
              <w:pStyle w:val="a4"/>
              <w:jc w:val="both"/>
              <w:rPr>
                <w:bCs/>
                <w:sz w:val="28"/>
                <w:szCs w:val="28"/>
              </w:rPr>
            </w:pPr>
            <w:r w:rsidRPr="0059797F">
              <w:rPr>
                <w:bCs/>
                <w:sz w:val="28"/>
                <w:szCs w:val="28"/>
              </w:rPr>
              <w:t xml:space="preserve">тел. </w:t>
            </w:r>
            <w:r w:rsidR="00E853A3">
              <w:rPr>
                <w:bCs/>
                <w:sz w:val="28"/>
                <w:szCs w:val="28"/>
              </w:rPr>
              <w:t>(861-35)4-06-54</w:t>
            </w:r>
          </w:p>
          <w:p w:rsidR="003B398D" w:rsidRDefault="003B398D"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Pr="003B398D" w:rsidRDefault="003B398D"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1948D6" w:rsidRPr="00BF7E1F" w:rsidRDefault="00BF7E1F" w:rsidP="001948D6">
      <w:pPr>
        <w:spacing w:after="0" w:line="240" w:lineRule="auto"/>
        <w:jc w:val="center"/>
        <w:rPr>
          <w:rFonts w:ascii="Times New Roman" w:hAnsi="Times New Roman" w:cs="Times New Roman"/>
          <w:b/>
          <w:color w:val="000000"/>
          <w:sz w:val="40"/>
          <w:szCs w:val="40"/>
          <w:shd w:val="clear" w:color="auto" w:fill="FFFFFF"/>
        </w:rPr>
      </w:pPr>
      <w:r w:rsidRPr="00BF7E1F">
        <w:rPr>
          <w:rFonts w:ascii="Times New Roman" w:eastAsiaTheme="minorHAnsi" w:hAnsi="Times New Roman"/>
          <w:b/>
          <w:sz w:val="40"/>
          <w:szCs w:val="40"/>
          <w:lang w:eastAsia="en-US"/>
        </w:rPr>
        <w:t>Всем собственникам!</w:t>
      </w:r>
    </w:p>
    <w:p w:rsidR="00BF7E1F" w:rsidRDefault="00BF7E1F" w:rsidP="00BF7E1F">
      <w:pPr>
        <w:pStyle w:val="a5"/>
        <w:shd w:val="clear" w:color="auto" w:fill="FFFFFF"/>
        <w:spacing w:before="0" w:beforeAutospacing="0" w:after="90" w:afterAutospacing="0" w:line="290" w:lineRule="atLeast"/>
        <w:jc w:val="both"/>
        <w:rPr>
          <w:rFonts w:eastAsiaTheme="minorEastAsia"/>
          <w:b/>
          <w:color w:val="000000"/>
          <w:sz w:val="28"/>
          <w:szCs w:val="28"/>
          <w:shd w:val="clear" w:color="auto" w:fill="FFFFFF"/>
        </w:rPr>
      </w:pPr>
    </w:p>
    <w:p w:rsidR="00BF7E1F" w:rsidRDefault="00BF7E1F" w:rsidP="00BF7E1F">
      <w:pPr>
        <w:pStyle w:val="a5"/>
        <w:shd w:val="clear" w:color="auto" w:fill="FFFFFF"/>
        <w:spacing w:before="0" w:beforeAutospacing="0" w:after="90" w:afterAutospacing="0" w:line="290" w:lineRule="atLeast"/>
        <w:ind w:firstLine="708"/>
        <w:jc w:val="both"/>
        <w:rPr>
          <w:color w:val="141823"/>
          <w:sz w:val="28"/>
          <w:szCs w:val="28"/>
        </w:rPr>
      </w:pPr>
      <w:r>
        <w:rPr>
          <w:color w:val="141823"/>
          <w:sz w:val="28"/>
          <w:szCs w:val="28"/>
        </w:rPr>
        <w:t>Уважаемые собственники помещений в многоквартирных домах, е</w:t>
      </w:r>
      <w:r w:rsidRPr="00BF7E1F">
        <w:rPr>
          <w:color w:val="141823"/>
          <w:sz w:val="28"/>
          <w:szCs w:val="28"/>
        </w:rPr>
        <w:t>сли при оплате взносов на капитальный ремонт Вами была допущена ошибка при вводе расчетного счета НКО "Фонд капитального ремонта МКД" ("котловые" счета, специальные счета, открытые на имя регионального оператора) или же Вы ошибочно оплатили взнос на капитальный ремонт, НКО «Фонд капитального ремонта МКД» просит Вас обратиться в территориальный отдел Фонда, соответствующий Вашему муниципальному образованию, с документами, подтверждающими право собственност</w:t>
      </w:r>
      <w:r w:rsidRPr="00BF7E1F">
        <w:rPr>
          <w:rStyle w:val="textexposedshow"/>
          <w:color w:val="141823"/>
          <w:sz w:val="28"/>
          <w:szCs w:val="28"/>
        </w:rPr>
        <w:t>и, документами, удостоверяющими личность и факт оплаты взноса на капитальный ремонт. Наши специалисты помогут найти Ваши денежные средства и, при необходимости, осуществят возврат.</w:t>
      </w:r>
    </w:p>
    <w:p w:rsidR="00BF7E1F" w:rsidRDefault="00BF7E1F" w:rsidP="00BF7E1F">
      <w:pPr>
        <w:pStyle w:val="a5"/>
        <w:shd w:val="clear" w:color="auto" w:fill="FFFFFF"/>
        <w:spacing w:before="0" w:beforeAutospacing="0" w:after="90" w:afterAutospacing="0" w:line="290" w:lineRule="atLeast"/>
        <w:ind w:firstLine="708"/>
        <w:jc w:val="both"/>
        <w:rPr>
          <w:color w:val="141823"/>
          <w:sz w:val="28"/>
          <w:szCs w:val="28"/>
        </w:rPr>
      </w:pPr>
      <w:r w:rsidRPr="00BF7E1F">
        <w:rPr>
          <w:color w:val="141823"/>
          <w:sz w:val="28"/>
          <w:szCs w:val="28"/>
        </w:rPr>
        <w:t>В случае, если Вы ошибочно перечислили денежные средства на неизвестный расчетный счет, не принадлежащий региональному оператору, Вам необходимо обратиться в банк, осуществляющий операцию оплаты взноса на капитальный ремонт.</w:t>
      </w:r>
      <w:bookmarkStart w:id="0" w:name="_GoBack"/>
      <w:bookmarkEnd w:id="0"/>
    </w:p>
    <w:p w:rsidR="00FD0791" w:rsidRPr="00BF7E1F" w:rsidRDefault="00BF7E1F" w:rsidP="00BF7E1F">
      <w:pPr>
        <w:pStyle w:val="a5"/>
        <w:shd w:val="clear" w:color="auto" w:fill="FFFFFF"/>
        <w:spacing w:before="0" w:beforeAutospacing="0" w:after="90" w:afterAutospacing="0" w:line="290" w:lineRule="atLeast"/>
        <w:ind w:firstLine="708"/>
        <w:jc w:val="both"/>
        <w:rPr>
          <w:color w:val="141823"/>
          <w:sz w:val="28"/>
          <w:szCs w:val="28"/>
        </w:rPr>
      </w:pPr>
      <w:r w:rsidRPr="00805BD7">
        <w:rPr>
          <w:rFonts w:eastAsiaTheme="minorHAnsi"/>
          <w:sz w:val="28"/>
          <w:szCs w:val="28"/>
          <w:lang w:eastAsia="en-US"/>
        </w:rPr>
        <w:t xml:space="preserve">Для получения дополнительной информации Вы можете обратиться в территориальный отдел № 16 по муниципальным образованиям </w:t>
      </w:r>
      <w:proofErr w:type="spellStart"/>
      <w:r w:rsidRPr="00805BD7">
        <w:rPr>
          <w:rFonts w:eastAsiaTheme="minorHAnsi"/>
          <w:sz w:val="28"/>
          <w:szCs w:val="28"/>
          <w:lang w:eastAsia="en-US"/>
        </w:rPr>
        <w:t>Усть-Лабинский</w:t>
      </w:r>
      <w:proofErr w:type="spellEnd"/>
      <w:r w:rsidRPr="00805BD7">
        <w:rPr>
          <w:rFonts w:eastAsiaTheme="minorHAnsi"/>
          <w:sz w:val="28"/>
          <w:szCs w:val="28"/>
          <w:lang w:eastAsia="en-US"/>
        </w:rPr>
        <w:t xml:space="preserve">, </w:t>
      </w:r>
      <w:proofErr w:type="spellStart"/>
      <w:r w:rsidRPr="00805BD7">
        <w:rPr>
          <w:rFonts w:eastAsiaTheme="minorHAnsi"/>
          <w:sz w:val="28"/>
          <w:szCs w:val="28"/>
          <w:lang w:eastAsia="en-US"/>
        </w:rPr>
        <w:t>Кореновский</w:t>
      </w:r>
      <w:proofErr w:type="spellEnd"/>
      <w:r w:rsidRPr="00805BD7">
        <w:rPr>
          <w:rFonts w:eastAsiaTheme="minorHAnsi"/>
          <w:sz w:val="28"/>
          <w:szCs w:val="28"/>
          <w:lang w:eastAsia="en-US"/>
        </w:rPr>
        <w:t xml:space="preserve">, </w:t>
      </w:r>
      <w:proofErr w:type="spellStart"/>
      <w:r w:rsidRPr="00805BD7">
        <w:rPr>
          <w:rFonts w:eastAsiaTheme="minorHAnsi"/>
          <w:sz w:val="28"/>
          <w:szCs w:val="28"/>
          <w:lang w:eastAsia="en-US"/>
        </w:rPr>
        <w:t>Выселковский</w:t>
      </w:r>
      <w:proofErr w:type="spellEnd"/>
      <w:r w:rsidRPr="00805BD7">
        <w:rPr>
          <w:rFonts w:eastAsiaTheme="minorHAnsi"/>
          <w:sz w:val="28"/>
          <w:szCs w:val="28"/>
          <w:lang w:eastAsia="en-US"/>
        </w:rPr>
        <w:t xml:space="preserve"> районы НКО «Фонд капитального ремонта МКД», по адресу: г. Усть-Лабинск, ул. Октябрьская, 78, по телефону: 8(86135)4-06-54.</w:t>
      </w:r>
    </w:p>
    <w:sectPr w:rsidR="00FD0791" w:rsidRPr="00BF7E1F" w:rsidSect="006668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1235A"/>
    <w:rsid w:val="00071EB2"/>
    <w:rsid w:val="000923EF"/>
    <w:rsid w:val="000B288C"/>
    <w:rsid w:val="000E668B"/>
    <w:rsid w:val="00181ADC"/>
    <w:rsid w:val="00184C0A"/>
    <w:rsid w:val="0019068A"/>
    <w:rsid w:val="001948D6"/>
    <w:rsid w:val="001A2D3C"/>
    <w:rsid w:val="001C21BF"/>
    <w:rsid w:val="001F6585"/>
    <w:rsid w:val="00226869"/>
    <w:rsid w:val="00243E59"/>
    <w:rsid w:val="002718F4"/>
    <w:rsid w:val="00335BCE"/>
    <w:rsid w:val="00370C06"/>
    <w:rsid w:val="003903C2"/>
    <w:rsid w:val="003B398D"/>
    <w:rsid w:val="003B5399"/>
    <w:rsid w:val="00402E5F"/>
    <w:rsid w:val="0040544B"/>
    <w:rsid w:val="00446A62"/>
    <w:rsid w:val="00452526"/>
    <w:rsid w:val="004536EE"/>
    <w:rsid w:val="00454328"/>
    <w:rsid w:val="00485444"/>
    <w:rsid w:val="004F17DF"/>
    <w:rsid w:val="00510CA6"/>
    <w:rsid w:val="00522B3F"/>
    <w:rsid w:val="005912CB"/>
    <w:rsid w:val="00593DB4"/>
    <w:rsid w:val="0059797F"/>
    <w:rsid w:val="005B7BA7"/>
    <w:rsid w:val="005D5A8A"/>
    <w:rsid w:val="005F0905"/>
    <w:rsid w:val="0063305B"/>
    <w:rsid w:val="0066682D"/>
    <w:rsid w:val="006860DD"/>
    <w:rsid w:val="00696AF0"/>
    <w:rsid w:val="006B30D4"/>
    <w:rsid w:val="006D7C48"/>
    <w:rsid w:val="006F0292"/>
    <w:rsid w:val="006F1AA7"/>
    <w:rsid w:val="00705A69"/>
    <w:rsid w:val="007150C3"/>
    <w:rsid w:val="0075179F"/>
    <w:rsid w:val="00771EBF"/>
    <w:rsid w:val="00774470"/>
    <w:rsid w:val="007A2ECA"/>
    <w:rsid w:val="007C5CFB"/>
    <w:rsid w:val="007D7485"/>
    <w:rsid w:val="007E364E"/>
    <w:rsid w:val="007F7D15"/>
    <w:rsid w:val="00805BD7"/>
    <w:rsid w:val="008109CE"/>
    <w:rsid w:val="008236AB"/>
    <w:rsid w:val="008311C6"/>
    <w:rsid w:val="0084359A"/>
    <w:rsid w:val="00862C97"/>
    <w:rsid w:val="008672B8"/>
    <w:rsid w:val="00872871"/>
    <w:rsid w:val="008729D5"/>
    <w:rsid w:val="00893AF9"/>
    <w:rsid w:val="008C10D7"/>
    <w:rsid w:val="008C1A78"/>
    <w:rsid w:val="008D6433"/>
    <w:rsid w:val="008E4AF1"/>
    <w:rsid w:val="008F1916"/>
    <w:rsid w:val="009022FC"/>
    <w:rsid w:val="00974F7E"/>
    <w:rsid w:val="00A20636"/>
    <w:rsid w:val="00A3608A"/>
    <w:rsid w:val="00A3781B"/>
    <w:rsid w:val="00A50A84"/>
    <w:rsid w:val="00A673F3"/>
    <w:rsid w:val="00A84F18"/>
    <w:rsid w:val="00AA69F5"/>
    <w:rsid w:val="00AA6AF1"/>
    <w:rsid w:val="00AB00FB"/>
    <w:rsid w:val="00AB0874"/>
    <w:rsid w:val="00B23FE7"/>
    <w:rsid w:val="00B3152B"/>
    <w:rsid w:val="00B41496"/>
    <w:rsid w:val="00B53E91"/>
    <w:rsid w:val="00B813D9"/>
    <w:rsid w:val="00B8233E"/>
    <w:rsid w:val="00B939DD"/>
    <w:rsid w:val="00BA00A5"/>
    <w:rsid w:val="00BA4F73"/>
    <w:rsid w:val="00BB79E9"/>
    <w:rsid w:val="00BD37EF"/>
    <w:rsid w:val="00BD7C2E"/>
    <w:rsid w:val="00BE5EA2"/>
    <w:rsid w:val="00BF1C67"/>
    <w:rsid w:val="00BF7E1F"/>
    <w:rsid w:val="00C709E3"/>
    <w:rsid w:val="00C929A9"/>
    <w:rsid w:val="00C94BFD"/>
    <w:rsid w:val="00CB232F"/>
    <w:rsid w:val="00CE5D78"/>
    <w:rsid w:val="00CF6A15"/>
    <w:rsid w:val="00D078FE"/>
    <w:rsid w:val="00DA05C1"/>
    <w:rsid w:val="00DB045D"/>
    <w:rsid w:val="00E05615"/>
    <w:rsid w:val="00E41BC8"/>
    <w:rsid w:val="00E479E8"/>
    <w:rsid w:val="00E70573"/>
    <w:rsid w:val="00E853A3"/>
    <w:rsid w:val="00EA4DFE"/>
    <w:rsid w:val="00EA5EC6"/>
    <w:rsid w:val="00EC7282"/>
    <w:rsid w:val="00F06470"/>
    <w:rsid w:val="00F534BB"/>
    <w:rsid w:val="00F5624A"/>
    <w:rsid w:val="00F83B60"/>
    <w:rsid w:val="00FA58CF"/>
    <w:rsid w:val="00FB6FA6"/>
    <w:rsid w:val="00FD0791"/>
    <w:rsid w:val="00FE4145"/>
    <w:rsid w:val="00FE463D"/>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1B7F-EE50-4987-957F-38326D2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customStyle="1" w:styleId="a9">
    <w:name w:val="Цветовое выделение"/>
    <w:uiPriority w:val="99"/>
    <w:rsid w:val="008672B8"/>
    <w:rPr>
      <w:b/>
      <w:bCs/>
      <w:color w:val="26282F"/>
    </w:rPr>
  </w:style>
  <w:style w:type="character" w:customStyle="1" w:styleId="aa">
    <w:name w:val="Гипертекстовая ссылка"/>
    <w:basedOn w:val="a9"/>
    <w:uiPriority w:val="99"/>
    <w:rsid w:val="008672B8"/>
    <w:rPr>
      <w:b/>
      <w:bCs/>
      <w:color w:val="106BBE"/>
    </w:rPr>
  </w:style>
  <w:style w:type="paragraph" w:customStyle="1" w:styleId="ab">
    <w:name w:val="Заголовок статьи"/>
    <w:basedOn w:val="a"/>
    <w:next w:val="a"/>
    <w:uiPriority w:val="99"/>
    <w:rsid w:val="008672B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textexposedshow">
    <w:name w:val="text_exposed_show"/>
    <w:basedOn w:val="a0"/>
    <w:rsid w:val="00BF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9455">
      <w:bodyDiv w:val="1"/>
      <w:marLeft w:val="0"/>
      <w:marRight w:val="0"/>
      <w:marTop w:val="0"/>
      <w:marBottom w:val="0"/>
      <w:divBdr>
        <w:top w:val="none" w:sz="0" w:space="0" w:color="auto"/>
        <w:left w:val="none" w:sz="0" w:space="0" w:color="auto"/>
        <w:bottom w:val="none" w:sz="0" w:space="0" w:color="auto"/>
        <w:right w:val="none" w:sz="0" w:space="0" w:color="auto"/>
      </w:divBdr>
    </w:div>
    <w:div w:id="815491019">
      <w:bodyDiv w:val="1"/>
      <w:marLeft w:val="0"/>
      <w:marRight w:val="0"/>
      <w:marTop w:val="0"/>
      <w:marBottom w:val="0"/>
      <w:divBdr>
        <w:top w:val="none" w:sz="0" w:space="0" w:color="auto"/>
        <w:left w:val="none" w:sz="0" w:space="0" w:color="auto"/>
        <w:bottom w:val="none" w:sz="0" w:space="0" w:color="auto"/>
        <w:right w:val="none" w:sz="0" w:space="0" w:color="auto"/>
      </w:divBdr>
      <w:divsChild>
        <w:div w:id="1061751436">
          <w:marLeft w:val="0"/>
          <w:marRight w:val="0"/>
          <w:marTop w:val="0"/>
          <w:marBottom w:val="240"/>
          <w:divBdr>
            <w:top w:val="none" w:sz="0" w:space="0" w:color="auto"/>
            <w:left w:val="none" w:sz="0" w:space="0" w:color="auto"/>
            <w:bottom w:val="none" w:sz="0" w:space="0" w:color="auto"/>
            <w:right w:val="none" w:sz="0" w:space="0" w:color="auto"/>
          </w:divBdr>
          <w:divsChild>
            <w:div w:id="428890894">
              <w:marLeft w:val="0"/>
              <w:marRight w:val="0"/>
              <w:marTop w:val="0"/>
              <w:marBottom w:val="0"/>
              <w:divBdr>
                <w:top w:val="none" w:sz="0" w:space="0" w:color="auto"/>
                <w:left w:val="none" w:sz="0" w:space="0" w:color="auto"/>
                <w:bottom w:val="none" w:sz="0" w:space="0" w:color="auto"/>
                <w:right w:val="none" w:sz="0" w:space="0" w:color="auto"/>
              </w:divBdr>
              <w:divsChild>
                <w:div w:id="1673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1346">
      <w:bodyDiv w:val="1"/>
      <w:marLeft w:val="0"/>
      <w:marRight w:val="0"/>
      <w:marTop w:val="0"/>
      <w:marBottom w:val="0"/>
      <w:divBdr>
        <w:top w:val="none" w:sz="0" w:space="0" w:color="auto"/>
        <w:left w:val="none" w:sz="0" w:space="0" w:color="auto"/>
        <w:bottom w:val="none" w:sz="0" w:space="0" w:color="auto"/>
        <w:right w:val="none" w:sz="0" w:space="0" w:color="auto"/>
      </w:divBdr>
      <w:divsChild>
        <w:div w:id="1650478585">
          <w:marLeft w:val="0"/>
          <w:marRight w:val="0"/>
          <w:marTop w:val="0"/>
          <w:marBottom w:val="0"/>
          <w:divBdr>
            <w:top w:val="none" w:sz="0" w:space="0" w:color="auto"/>
            <w:left w:val="none" w:sz="0" w:space="0" w:color="auto"/>
            <w:bottom w:val="none" w:sz="0" w:space="0" w:color="auto"/>
            <w:right w:val="none" w:sz="0" w:space="0" w:color="auto"/>
          </w:divBdr>
        </w:div>
        <w:div w:id="2052610996">
          <w:marLeft w:val="0"/>
          <w:marRight w:val="0"/>
          <w:marTop w:val="0"/>
          <w:marBottom w:val="0"/>
          <w:divBdr>
            <w:top w:val="none" w:sz="0" w:space="0" w:color="auto"/>
            <w:left w:val="none" w:sz="0" w:space="0" w:color="auto"/>
            <w:bottom w:val="none" w:sz="0" w:space="0" w:color="auto"/>
            <w:right w:val="none" w:sz="0" w:space="0" w:color="auto"/>
          </w:divBdr>
        </w:div>
      </w:divsChild>
    </w:div>
    <w:div w:id="1196701086">
      <w:bodyDiv w:val="1"/>
      <w:marLeft w:val="0"/>
      <w:marRight w:val="0"/>
      <w:marTop w:val="0"/>
      <w:marBottom w:val="0"/>
      <w:divBdr>
        <w:top w:val="none" w:sz="0" w:space="0" w:color="auto"/>
        <w:left w:val="none" w:sz="0" w:space="0" w:color="auto"/>
        <w:bottom w:val="none" w:sz="0" w:space="0" w:color="auto"/>
        <w:right w:val="none" w:sz="0" w:space="0" w:color="auto"/>
      </w:divBdr>
    </w:div>
    <w:div w:id="1444305715">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17893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CDA6-6E4D-49E9-AAD5-5294985E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Жукова Ирина Эдуардовна</cp:lastModifiedBy>
  <cp:revision>2</cp:revision>
  <cp:lastPrinted>2015-12-16T08:21:00Z</cp:lastPrinted>
  <dcterms:created xsi:type="dcterms:W3CDTF">2016-01-11T08:05:00Z</dcterms:created>
  <dcterms:modified xsi:type="dcterms:W3CDTF">2016-01-11T08:05:00Z</dcterms:modified>
</cp:coreProperties>
</file>