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3A" w:rsidRPr="001D003A" w:rsidRDefault="001D003A" w:rsidP="001D003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КРАСНОДАРСКИЙ КРАЙ</w:t>
      </w:r>
    </w:p>
    <w:p w:rsidR="001D003A" w:rsidRPr="001D003A" w:rsidRDefault="001D003A" w:rsidP="001D003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ВЫСЕЛКОВСКИЙ РАЙОН</w:t>
      </w:r>
    </w:p>
    <w:p w:rsidR="001D003A" w:rsidRPr="001D003A" w:rsidRDefault="001D003A" w:rsidP="001D003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1D003A" w:rsidRPr="001D003A" w:rsidRDefault="001D003A" w:rsidP="001D003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ВЫСЕЛКОВСКОГО РАЙОНА</w:t>
      </w:r>
    </w:p>
    <w:p w:rsidR="001D003A" w:rsidRPr="001D003A" w:rsidRDefault="001D003A" w:rsidP="001D003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D003A" w:rsidRPr="001D003A" w:rsidRDefault="001D003A" w:rsidP="001D003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ПОСТАНОВЛЕНИЕ</w:t>
      </w:r>
    </w:p>
    <w:p w:rsidR="001D003A" w:rsidRPr="001D003A" w:rsidRDefault="001D003A" w:rsidP="001D003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D003A" w:rsidRPr="001D003A" w:rsidRDefault="001D003A" w:rsidP="001D003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1D0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</w:t>
      </w:r>
      <w:r w:rsidRPr="001D003A">
        <w:rPr>
          <w:rFonts w:ascii="Arial" w:hAnsi="Arial" w:cs="Arial"/>
          <w:sz w:val="24"/>
          <w:szCs w:val="24"/>
        </w:rPr>
        <w:t>ря 201</w:t>
      </w:r>
      <w:r>
        <w:rPr>
          <w:rFonts w:ascii="Arial" w:hAnsi="Arial" w:cs="Arial"/>
          <w:sz w:val="24"/>
          <w:szCs w:val="24"/>
        </w:rPr>
        <w:t>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134</w:t>
      </w:r>
      <w:r w:rsidRPr="001D003A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1D003A" w:rsidRPr="004A4A49" w:rsidRDefault="001D003A" w:rsidP="001D003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55731" w:rsidRDefault="001F5B65" w:rsidP="001D003A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955731">
        <w:rPr>
          <w:rFonts w:ascii="Arial" w:hAnsi="Arial" w:cs="Arial"/>
          <w:sz w:val="32"/>
          <w:szCs w:val="32"/>
        </w:rPr>
        <w:t>Об утверждении Порядка принятия решения</w:t>
      </w:r>
      <w:r w:rsidR="00955731" w:rsidRPr="00955731">
        <w:rPr>
          <w:rFonts w:ascii="Arial" w:hAnsi="Arial" w:cs="Arial"/>
          <w:sz w:val="32"/>
          <w:szCs w:val="32"/>
        </w:rPr>
        <w:t xml:space="preserve"> </w:t>
      </w:r>
      <w:r w:rsidRPr="00955731">
        <w:rPr>
          <w:rFonts w:ascii="Arial" w:hAnsi="Arial" w:cs="Arial"/>
          <w:sz w:val="32"/>
          <w:szCs w:val="32"/>
        </w:rPr>
        <w:t>о</w:t>
      </w:r>
    </w:p>
    <w:p w:rsidR="001F5B65" w:rsidRPr="00955731" w:rsidRDefault="001F5B65" w:rsidP="001D003A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955731">
        <w:rPr>
          <w:rFonts w:ascii="Arial" w:hAnsi="Arial" w:cs="Arial"/>
          <w:sz w:val="32"/>
          <w:szCs w:val="32"/>
        </w:rPr>
        <w:t>предоставлении бюджетных инвестиций</w:t>
      </w:r>
      <w:r w:rsidR="00955731" w:rsidRPr="00955731">
        <w:rPr>
          <w:rFonts w:ascii="Arial" w:hAnsi="Arial" w:cs="Arial"/>
          <w:sz w:val="32"/>
          <w:szCs w:val="32"/>
        </w:rPr>
        <w:t xml:space="preserve"> </w:t>
      </w:r>
      <w:r w:rsidRPr="00955731">
        <w:rPr>
          <w:rFonts w:ascii="Arial" w:hAnsi="Arial" w:cs="Arial"/>
          <w:sz w:val="32"/>
          <w:szCs w:val="32"/>
        </w:rPr>
        <w:t>юридическим</w:t>
      </w:r>
    </w:p>
    <w:p w:rsidR="001F5B65" w:rsidRPr="00955731" w:rsidRDefault="001F5B65" w:rsidP="001D003A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955731">
        <w:rPr>
          <w:rFonts w:ascii="Arial" w:hAnsi="Arial" w:cs="Arial"/>
          <w:sz w:val="32"/>
          <w:szCs w:val="32"/>
        </w:rPr>
        <w:t>лицам, не являющимся муниципальными</w:t>
      </w:r>
      <w:r w:rsidR="00955731" w:rsidRPr="00955731">
        <w:rPr>
          <w:rFonts w:ascii="Arial" w:hAnsi="Arial" w:cs="Arial"/>
          <w:sz w:val="32"/>
          <w:szCs w:val="32"/>
        </w:rPr>
        <w:t xml:space="preserve"> </w:t>
      </w:r>
      <w:r w:rsidRPr="00955731">
        <w:rPr>
          <w:rFonts w:ascii="Arial" w:hAnsi="Arial" w:cs="Arial"/>
          <w:sz w:val="32"/>
          <w:szCs w:val="32"/>
        </w:rPr>
        <w:t>учреждениями и</w:t>
      </w:r>
    </w:p>
    <w:p w:rsidR="001F5B65" w:rsidRPr="00955731" w:rsidRDefault="001F5B65" w:rsidP="001D003A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955731">
        <w:rPr>
          <w:rFonts w:ascii="Arial" w:hAnsi="Arial" w:cs="Arial"/>
          <w:sz w:val="32"/>
          <w:szCs w:val="32"/>
        </w:rPr>
        <w:t>муниципальными унитарными</w:t>
      </w:r>
      <w:r w:rsidR="00955731" w:rsidRPr="00955731">
        <w:rPr>
          <w:rFonts w:ascii="Arial" w:hAnsi="Arial" w:cs="Arial"/>
          <w:sz w:val="32"/>
          <w:szCs w:val="32"/>
        </w:rPr>
        <w:t xml:space="preserve"> </w:t>
      </w:r>
      <w:r w:rsidRPr="00955731">
        <w:rPr>
          <w:rFonts w:ascii="Arial" w:hAnsi="Arial" w:cs="Arial"/>
          <w:sz w:val="32"/>
          <w:szCs w:val="32"/>
        </w:rPr>
        <w:t>предприятиями, в объекты</w:t>
      </w:r>
    </w:p>
    <w:p w:rsidR="00955731" w:rsidRDefault="001F5B65" w:rsidP="001D003A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955731">
        <w:rPr>
          <w:rFonts w:ascii="Arial" w:hAnsi="Arial" w:cs="Arial"/>
          <w:sz w:val="32"/>
          <w:szCs w:val="32"/>
        </w:rPr>
        <w:t>капитального строительства</w:t>
      </w:r>
      <w:r w:rsidR="00955731" w:rsidRPr="00955731">
        <w:rPr>
          <w:rFonts w:ascii="Arial" w:hAnsi="Arial" w:cs="Arial"/>
          <w:sz w:val="32"/>
          <w:szCs w:val="32"/>
        </w:rPr>
        <w:t xml:space="preserve"> </w:t>
      </w:r>
      <w:r w:rsidRPr="00955731">
        <w:rPr>
          <w:rFonts w:ascii="Arial" w:hAnsi="Arial" w:cs="Arial"/>
          <w:sz w:val="32"/>
          <w:szCs w:val="32"/>
        </w:rPr>
        <w:t>за счет средств бюджета</w:t>
      </w:r>
    </w:p>
    <w:p w:rsidR="001F5B65" w:rsidRPr="00955731" w:rsidRDefault="001F5B65" w:rsidP="001D003A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955731">
        <w:rPr>
          <w:rFonts w:ascii="Arial" w:hAnsi="Arial" w:cs="Arial"/>
          <w:sz w:val="32"/>
          <w:szCs w:val="32"/>
        </w:rPr>
        <w:t>Новомалороссийского</w:t>
      </w:r>
      <w:r w:rsidR="00955731" w:rsidRPr="00955731">
        <w:rPr>
          <w:rFonts w:ascii="Arial" w:hAnsi="Arial" w:cs="Arial"/>
          <w:sz w:val="32"/>
          <w:szCs w:val="32"/>
        </w:rPr>
        <w:t xml:space="preserve"> </w:t>
      </w:r>
      <w:r w:rsidRPr="00955731">
        <w:rPr>
          <w:rFonts w:ascii="Arial" w:hAnsi="Arial" w:cs="Arial"/>
          <w:sz w:val="32"/>
          <w:szCs w:val="32"/>
        </w:rPr>
        <w:t>сельского поселения</w:t>
      </w:r>
    </w:p>
    <w:p w:rsidR="001F5B65" w:rsidRPr="00955731" w:rsidRDefault="001F5B65" w:rsidP="001D003A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955731">
        <w:rPr>
          <w:rFonts w:ascii="Arial" w:hAnsi="Arial" w:cs="Arial"/>
          <w:sz w:val="32"/>
          <w:szCs w:val="32"/>
        </w:rPr>
        <w:t>Выселковского района</w:t>
      </w:r>
    </w:p>
    <w:p w:rsidR="001F5B65" w:rsidRPr="004A4A49" w:rsidRDefault="001F5B65" w:rsidP="001D003A">
      <w:pPr>
        <w:pStyle w:val="a3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1F5B65" w:rsidRPr="004A4A49" w:rsidRDefault="001F5B65" w:rsidP="001D003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1F5B65" w:rsidRPr="001D003A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В соответствии со статьей 80 Бюджетного кодекса Российской Федерации,</w:t>
      </w:r>
      <w:r w:rsidR="0036262B">
        <w:rPr>
          <w:rFonts w:ascii="Arial" w:hAnsi="Arial" w:cs="Arial"/>
          <w:sz w:val="24"/>
          <w:szCs w:val="24"/>
        </w:rPr>
        <w:t xml:space="preserve"> </w:t>
      </w:r>
      <w:r w:rsidRPr="001D003A">
        <w:rPr>
          <w:rFonts w:ascii="Arial" w:hAnsi="Arial" w:cs="Arial"/>
          <w:sz w:val="24"/>
          <w:szCs w:val="24"/>
        </w:rPr>
        <w:t>Уставом Новомалороссийского сельского поселения Выселковского района, постановляю:</w:t>
      </w:r>
    </w:p>
    <w:p w:rsidR="001F5B65" w:rsidRPr="001D003A" w:rsidRDefault="001F5B65" w:rsidP="001D003A">
      <w:pPr>
        <w:pStyle w:val="aa"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1D003A">
        <w:rPr>
          <w:rFonts w:ascii="Arial" w:hAnsi="Arial" w:cs="Arial"/>
          <w:b w:val="0"/>
          <w:sz w:val="24"/>
        </w:rPr>
        <w:t>1.</w:t>
      </w:r>
      <w:r w:rsidR="00D97141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Утвердить Порядок принятия решения</w:t>
      </w:r>
      <w:r w:rsidR="00D97141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о предоставлении бюджетных инвестиций</w:t>
      </w:r>
      <w:r w:rsidR="00D97141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юридическим лицам, не являющимся муниципальными</w:t>
      </w:r>
      <w:r w:rsidR="00D97141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учреждениями и муниципальными унитарными</w:t>
      </w:r>
      <w:r w:rsidR="00D97141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предприятиями, в объекты капитального строительства</w:t>
      </w:r>
      <w:r w:rsidR="00D97141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за счет средств бюджета Новомалороссийского</w:t>
      </w:r>
      <w:r w:rsidR="00D97141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сельского поселения Выселковского района (прилагается).</w:t>
      </w:r>
    </w:p>
    <w:p w:rsidR="001F5B65" w:rsidRPr="001D003A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</w:t>
      </w:r>
      <w:r w:rsidR="00235E4F">
        <w:rPr>
          <w:rFonts w:ascii="Arial" w:hAnsi="Arial" w:cs="Arial"/>
          <w:sz w:val="24"/>
          <w:szCs w:val="24"/>
        </w:rPr>
        <w:t xml:space="preserve"> </w:t>
      </w:r>
      <w:r w:rsidRPr="001D003A">
        <w:rPr>
          <w:rFonts w:ascii="Arial" w:hAnsi="Arial" w:cs="Arial"/>
          <w:sz w:val="24"/>
          <w:szCs w:val="24"/>
        </w:rPr>
        <w:t>сельского поселения Выселковского района в установленном порядке.</w:t>
      </w:r>
    </w:p>
    <w:p w:rsidR="001F5B65" w:rsidRPr="001D003A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1F5B65" w:rsidRPr="001D003A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1F5B65" w:rsidRPr="001D003A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5B65" w:rsidRPr="001D003A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5B65" w:rsidRPr="001D003A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5B65" w:rsidRPr="001D003A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Глава Новомалороссийского</w:t>
      </w:r>
      <w:r w:rsidR="00235E4F">
        <w:rPr>
          <w:rFonts w:ascii="Arial" w:hAnsi="Arial" w:cs="Arial"/>
          <w:sz w:val="24"/>
          <w:szCs w:val="24"/>
        </w:rPr>
        <w:t xml:space="preserve"> </w:t>
      </w:r>
      <w:r w:rsidRPr="001D003A">
        <w:rPr>
          <w:rFonts w:ascii="Arial" w:hAnsi="Arial" w:cs="Arial"/>
          <w:sz w:val="24"/>
          <w:szCs w:val="24"/>
        </w:rPr>
        <w:t>сельского</w:t>
      </w:r>
    </w:p>
    <w:p w:rsidR="00235E4F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1F5B65" w:rsidRDefault="001F5B6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Т.С.Кучерина</w:t>
      </w:r>
    </w:p>
    <w:p w:rsidR="00235E4F" w:rsidRDefault="00235E4F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5E4F" w:rsidRDefault="00235E4F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5E4F" w:rsidRPr="001D003A" w:rsidRDefault="00235E4F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06115" w:rsidRPr="001D003A" w:rsidRDefault="00306115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1D003A">
        <w:rPr>
          <w:rFonts w:ascii="Arial" w:eastAsia="SimSun" w:hAnsi="Arial" w:cs="Arial"/>
          <w:sz w:val="24"/>
          <w:szCs w:val="24"/>
        </w:rPr>
        <w:t>ПРИЛОЖЕНИЕ</w:t>
      </w:r>
    </w:p>
    <w:p w:rsidR="00306115" w:rsidRPr="001D003A" w:rsidRDefault="00306115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1D003A">
        <w:rPr>
          <w:rFonts w:ascii="Arial" w:eastAsia="SimSun" w:hAnsi="Arial" w:cs="Arial"/>
          <w:sz w:val="24"/>
          <w:szCs w:val="24"/>
        </w:rPr>
        <w:t>УТВЕРЖДЕН</w:t>
      </w:r>
    </w:p>
    <w:p w:rsidR="00306115" w:rsidRPr="001D003A" w:rsidRDefault="00306115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1D003A"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306115" w:rsidRPr="001D003A" w:rsidRDefault="00306115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1D003A">
        <w:rPr>
          <w:rFonts w:ascii="Arial" w:eastAsia="SimSun" w:hAnsi="Arial" w:cs="Arial"/>
          <w:sz w:val="24"/>
          <w:szCs w:val="24"/>
        </w:rPr>
        <w:t>Новомалороссийского сельского</w:t>
      </w:r>
    </w:p>
    <w:p w:rsidR="00306115" w:rsidRPr="001D003A" w:rsidRDefault="00306115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1D003A"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306115" w:rsidRPr="001D003A" w:rsidRDefault="00306115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1D003A">
        <w:rPr>
          <w:rFonts w:ascii="Arial" w:eastAsia="SimSun" w:hAnsi="Arial" w:cs="Arial"/>
          <w:sz w:val="24"/>
          <w:szCs w:val="24"/>
        </w:rPr>
        <w:t xml:space="preserve">от </w:t>
      </w:r>
      <w:r w:rsidR="00235E4F">
        <w:rPr>
          <w:rFonts w:ascii="Arial" w:eastAsia="SimSun" w:hAnsi="Arial" w:cs="Arial"/>
          <w:sz w:val="24"/>
          <w:szCs w:val="24"/>
        </w:rPr>
        <w:t>26.12.2017 г.</w:t>
      </w:r>
      <w:r w:rsidRPr="001D003A">
        <w:rPr>
          <w:rFonts w:ascii="Arial" w:eastAsia="SimSun" w:hAnsi="Arial" w:cs="Arial"/>
          <w:sz w:val="24"/>
          <w:szCs w:val="24"/>
        </w:rPr>
        <w:t xml:space="preserve"> № </w:t>
      </w:r>
      <w:r w:rsidR="00235E4F">
        <w:rPr>
          <w:rFonts w:ascii="Arial" w:eastAsia="SimSun" w:hAnsi="Arial" w:cs="Arial"/>
          <w:sz w:val="24"/>
          <w:szCs w:val="24"/>
        </w:rPr>
        <w:t>134</w:t>
      </w:r>
    </w:p>
    <w:p w:rsidR="00306115" w:rsidRPr="0010687A" w:rsidRDefault="00306115" w:rsidP="0010687A">
      <w:pPr>
        <w:pStyle w:val="a3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62C4" w:rsidRPr="0010687A" w:rsidRDefault="001462C4" w:rsidP="0010687A">
      <w:pPr>
        <w:pStyle w:val="a3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54197" w:rsidRPr="0010687A" w:rsidRDefault="00B54197" w:rsidP="0010687A">
      <w:pPr>
        <w:pStyle w:val="a3"/>
        <w:tabs>
          <w:tab w:val="left" w:pos="8505"/>
        </w:tabs>
        <w:suppressAutoHyphens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0687A">
        <w:rPr>
          <w:rFonts w:ascii="Arial" w:hAnsi="Arial" w:cs="Arial"/>
          <w:b/>
          <w:bCs/>
          <w:sz w:val="24"/>
          <w:szCs w:val="24"/>
        </w:rPr>
        <w:t>ПОРЯДОК</w:t>
      </w:r>
    </w:p>
    <w:p w:rsidR="0010687A" w:rsidRDefault="00641DD1" w:rsidP="0010687A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10687A">
        <w:rPr>
          <w:rFonts w:ascii="Arial" w:hAnsi="Arial" w:cs="Arial"/>
          <w:sz w:val="24"/>
        </w:rPr>
        <w:lastRenderedPageBreak/>
        <w:t>принятия решения о предоставлении бюджетных инвестиций</w:t>
      </w:r>
      <w:r w:rsidR="0010687A">
        <w:rPr>
          <w:rFonts w:ascii="Arial" w:hAnsi="Arial" w:cs="Arial"/>
          <w:sz w:val="24"/>
        </w:rPr>
        <w:t xml:space="preserve"> юридическим</w:t>
      </w:r>
    </w:p>
    <w:p w:rsidR="0010687A" w:rsidRDefault="00641DD1" w:rsidP="0010687A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10687A">
        <w:rPr>
          <w:rFonts w:ascii="Arial" w:hAnsi="Arial" w:cs="Arial"/>
          <w:sz w:val="24"/>
        </w:rPr>
        <w:t>лицам, не являющимся муниципальными</w:t>
      </w:r>
      <w:r w:rsidR="0010687A">
        <w:rPr>
          <w:rFonts w:ascii="Arial" w:hAnsi="Arial" w:cs="Arial"/>
          <w:sz w:val="24"/>
        </w:rPr>
        <w:t xml:space="preserve"> </w:t>
      </w:r>
      <w:r w:rsidRPr="0010687A">
        <w:rPr>
          <w:rFonts w:ascii="Arial" w:hAnsi="Arial" w:cs="Arial"/>
          <w:sz w:val="24"/>
        </w:rPr>
        <w:t>учреждени</w:t>
      </w:r>
      <w:r w:rsidR="0010687A">
        <w:rPr>
          <w:rFonts w:ascii="Arial" w:hAnsi="Arial" w:cs="Arial"/>
          <w:sz w:val="24"/>
        </w:rPr>
        <w:t>ями и муниципальными</w:t>
      </w:r>
    </w:p>
    <w:p w:rsidR="009A33CA" w:rsidRDefault="00641DD1" w:rsidP="0010687A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10687A">
        <w:rPr>
          <w:rFonts w:ascii="Arial" w:hAnsi="Arial" w:cs="Arial"/>
          <w:sz w:val="24"/>
        </w:rPr>
        <w:t>унитарными</w:t>
      </w:r>
      <w:r w:rsidR="0010687A">
        <w:rPr>
          <w:rFonts w:ascii="Arial" w:hAnsi="Arial" w:cs="Arial"/>
          <w:sz w:val="24"/>
        </w:rPr>
        <w:t xml:space="preserve"> </w:t>
      </w:r>
      <w:r w:rsidRPr="0010687A">
        <w:rPr>
          <w:rFonts w:ascii="Arial" w:hAnsi="Arial" w:cs="Arial"/>
          <w:sz w:val="24"/>
        </w:rPr>
        <w:t>предприятиями,</w:t>
      </w:r>
      <w:r w:rsidR="0010687A">
        <w:rPr>
          <w:rFonts w:ascii="Arial" w:hAnsi="Arial" w:cs="Arial"/>
          <w:sz w:val="24"/>
        </w:rPr>
        <w:t xml:space="preserve"> </w:t>
      </w:r>
      <w:r w:rsidRPr="0010687A">
        <w:rPr>
          <w:rFonts w:ascii="Arial" w:hAnsi="Arial" w:cs="Arial"/>
          <w:sz w:val="24"/>
        </w:rPr>
        <w:t>в объекты капитального строительства</w:t>
      </w:r>
      <w:r w:rsidR="009A33CA">
        <w:rPr>
          <w:rFonts w:ascii="Arial" w:hAnsi="Arial" w:cs="Arial"/>
          <w:sz w:val="24"/>
        </w:rPr>
        <w:t xml:space="preserve"> за счет</w:t>
      </w:r>
    </w:p>
    <w:p w:rsidR="009A33CA" w:rsidRDefault="009A33CA" w:rsidP="0010687A">
      <w:pPr>
        <w:pStyle w:val="aa"/>
        <w:suppressAutoHyphens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средств бюджета </w:t>
      </w:r>
      <w:r w:rsidR="00C711DF" w:rsidRPr="0010687A">
        <w:rPr>
          <w:rFonts w:ascii="Arial" w:hAnsi="Arial" w:cs="Arial"/>
          <w:sz w:val="24"/>
        </w:rPr>
        <w:t>Новомалороссийского</w:t>
      </w:r>
      <w:r w:rsidR="0010687A">
        <w:rPr>
          <w:rFonts w:ascii="Arial" w:hAnsi="Arial" w:cs="Arial"/>
          <w:sz w:val="24"/>
        </w:rPr>
        <w:t xml:space="preserve"> </w:t>
      </w:r>
      <w:r w:rsidR="00C711DF" w:rsidRPr="0010687A">
        <w:rPr>
          <w:rFonts w:ascii="Arial" w:hAnsi="Arial" w:cs="Arial"/>
          <w:sz w:val="24"/>
        </w:rPr>
        <w:t>сельского</w:t>
      </w:r>
      <w:r>
        <w:rPr>
          <w:rFonts w:ascii="Arial" w:hAnsi="Arial" w:cs="Arial"/>
          <w:sz w:val="24"/>
        </w:rPr>
        <w:t xml:space="preserve"> поселения</w:t>
      </w:r>
    </w:p>
    <w:p w:rsidR="00C711DF" w:rsidRPr="0010687A" w:rsidRDefault="00C711DF" w:rsidP="0010687A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10687A">
        <w:rPr>
          <w:rFonts w:ascii="Arial" w:hAnsi="Arial" w:cs="Arial"/>
          <w:sz w:val="24"/>
        </w:rPr>
        <w:t>Выселковского района</w:t>
      </w:r>
    </w:p>
    <w:p w:rsidR="00383ACB" w:rsidRPr="001D003A" w:rsidRDefault="00383ACB" w:rsidP="0010687A">
      <w:pPr>
        <w:pStyle w:val="aa"/>
        <w:suppressAutoHyphens/>
        <w:contextualSpacing/>
        <w:rPr>
          <w:rFonts w:ascii="Arial" w:hAnsi="Arial" w:cs="Arial"/>
          <w:b w:val="0"/>
          <w:sz w:val="24"/>
        </w:rPr>
      </w:pPr>
    </w:p>
    <w:p w:rsidR="00383ACB" w:rsidRPr="001D003A" w:rsidRDefault="00383ACB" w:rsidP="0010687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sub_4001"/>
      <w:r w:rsidRPr="001D003A">
        <w:rPr>
          <w:rFonts w:ascii="Arial" w:hAnsi="Arial" w:cs="Arial"/>
          <w:sz w:val="24"/>
          <w:szCs w:val="24"/>
        </w:rPr>
        <w:t>I. Общие положения</w:t>
      </w:r>
    </w:p>
    <w:p w:rsidR="00383ACB" w:rsidRPr="001D003A" w:rsidRDefault="00383ACB" w:rsidP="0010687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83ACB" w:rsidRPr="001D003A" w:rsidRDefault="00383ACB" w:rsidP="001D003A">
      <w:pPr>
        <w:pStyle w:val="aa"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1D003A">
        <w:rPr>
          <w:rFonts w:ascii="Arial" w:hAnsi="Arial" w:cs="Arial"/>
          <w:b w:val="0"/>
          <w:sz w:val="24"/>
        </w:rPr>
        <w:t xml:space="preserve">1.1.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A25029" w:rsidRPr="001D003A">
        <w:rPr>
          <w:rFonts w:ascii="Arial" w:hAnsi="Arial" w:cs="Arial"/>
          <w:b w:val="0"/>
          <w:sz w:val="24"/>
        </w:rPr>
        <w:t>Новомалороссийского сельского</w:t>
      </w:r>
      <w:r w:rsidR="00771707">
        <w:rPr>
          <w:rFonts w:ascii="Arial" w:hAnsi="Arial" w:cs="Arial"/>
          <w:b w:val="0"/>
          <w:sz w:val="24"/>
        </w:rPr>
        <w:t xml:space="preserve"> </w:t>
      </w:r>
      <w:r w:rsidR="00A25029" w:rsidRPr="001D003A">
        <w:rPr>
          <w:rFonts w:ascii="Arial" w:hAnsi="Arial" w:cs="Arial"/>
          <w:b w:val="0"/>
          <w:sz w:val="24"/>
        </w:rPr>
        <w:t xml:space="preserve">поселения Выселковского района </w:t>
      </w:r>
      <w:r w:rsidRPr="001D003A">
        <w:rPr>
          <w:rFonts w:ascii="Arial" w:hAnsi="Arial" w:cs="Arial"/>
          <w:b w:val="0"/>
          <w:sz w:val="24"/>
        </w:rPr>
        <w:t xml:space="preserve">(далее - Порядок) разработан в целях реализации </w:t>
      </w:r>
      <w:hyperlink r:id="rId7" w:history="1">
        <w:r w:rsidRPr="001D003A">
          <w:rPr>
            <w:rStyle w:val="ad"/>
            <w:rFonts w:ascii="Arial" w:hAnsi="Arial" w:cs="Arial"/>
            <w:color w:val="auto"/>
            <w:sz w:val="24"/>
          </w:rPr>
          <w:t>статьи 80</w:t>
        </w:r>
      </w:hyperlink>
      <w:r w:rsidRPr="001D003A">
        <w:rPr>
          <w:rFonts w:ascii="Arial" w:hAnsi="Arial" w:cs="Arial"/>
          <w:b w:val="0"/>
          <w:sz w:val="24"/>
        </w:rPr>
        <w:t xml:space="preserve"> Бюджетного кодекса Российской Федерации.</w:t>
      </w:r>
    </w:p>
    <w:p w:rsidR="00383ACB" w:rsidRPr="001D003A" w:rsidRDefault="00BC7B0B" w:rsidP="001D003A">
      <w:pPr>
        <w:pStyle w:val="aa"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1D003A">
        <w:rPr>
          <w:rFonts w:ascii="Arial" w:hAnsi="Arial" w:cs="Arial"/>
          <w:b w:val="0"/>
          <w:sz w:val="24"/>
        </w:rPr>
        <w:t xml:space="preserve">1.2. </w:t>
      </w:r>
      <w:r w:rsidR="00383ACB" w:rsidRPr="001D003A">
        <w:rPr>
          <w:rFonts w:ascii="Arial" w:hAnsi="Arial" w:cs="Arial"/>
          <w:b w:val="0"/>
          <w:sz w:val="24"/>
        </w:rPr>
        <w:t xml:space="preserve">Бюджетные инвестиции юридическим лицам в объекты капитального строительства за счет средств бюджета </w:t>
      </w:r>
      <w:r w:rsidRPr="001D003A">
        <w:rPr>
          <w:rFonts w:ascii="Arial" w:hAnsi="Arial" w:cs="Arial"/>
          <w:b w:val="0"/>
          <w:sz w:val="24"/>
        </w:rPr>
        <w:t>Новомалороссийского сельского</w:t>
      </w:r>
      <w:r w:rsidR="004255B5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 xml:space="preserve">поселения Выселковского района </w:t>
      </w:r>
      <w:r w:rsidR="00383ACB" w:rsidRPr="001D003A">
        <w:rPr>
          <w:rFonts w:ascii="Arial" w:hAnsi="Arial" w:cs="Arial"/>
          <w:b w:val="0"/>
          <w:sz w:val="24"/>
        </w:rPr>
        <w:t>(далее - бюджетные инвестиции) предоставляются в объекты капитального строительства, инвестиционные проекты по строительству, реконструкции, в том числе с элементами реставрации, техническому перевооружению и (или) приобретению которых соответствуют критериям и предельному (минимальному) допустимому значению интегральной оценки обоснованности и эффективности использования средств муниципального бюджета, направляемых на капитальные вложения, проведенной в установленном порядке.</w:t>
      </w:r>
    </w:p>
    <w:p w:rsidR="00383ACB" w:rsidRPr="001D003A" w:rsidRDefault="004A25D0" w:rsidP="001D003A">
      <w:pPr>
        <w:pStyle w:val="aa"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1D003A">
        <w:rPr>
          <w:rFonts w:ascii="Arial" w:hAnsi="Arial" w:cs="Arial"/>
          <w:b w:val="0"/>
          <w:sz w:val="24"/>
        </w:rPr>
        <w:t xml:space="preserve">1.3. </w:t>
      </w:r>
      <w:r w:rsidR="00383ACB" w:rsidRPr="001D003A">
        <w:rPr>
          <w:rFonts w:ascii="Arial" w:hAnsi="Arial" w:cs="Arial"/>
          <w:b w:val="0"/>
          <w:sz w:val="24"/>
        </w:rPr>
        <w:t xml:space="preserve">Решение о предоставлении бюджетных инвестиций принимается в форме постановления </w:t>
      </w:r>
      <w:r w:rsidRPr="001D003A">
        <w:rPr>
          <w:rFonts w:ascii="Arial" w:hAnsi="Arial" w:cs="Arial"/>
          <w:b w:val="0"/>
          <w:sz w:val="24"/>
        </w:rPr>
        <w:t>администрации Новомалороссийского сельского</w:t>
      </w:r>
      <w:r w:rsidR="004B7A21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поселения Выселковского района</w:t>
      </w:r>
      <w:r w:rsidR="00383ACB" w:rsidRPr="001D003A">
        <w:rPr>
          <w:rFonts w:ascii="Arial" w:hAnsi="Arial" w:cs="Arial"/>
          <w:b w:val="0"/>
          <w:sz w:val="24"/>
        </w:rPr>
        <w:t>.</w:t>
      </w:r>
    </w:p>
    <w:p w:rsidR="00383ACB" w:rsidRPr="001D003A" w:rsidRDefault="00E66DA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1.4. </w:t>
      </w:r>
      <w:r w:rsidR="00383ACB" w:rsidRPr="001D003A">
        <w:rPr>
          <w:rFonts w:ascii="Arial" w:hAnsi="Arial" w:cs="Arial"/>
          <w:sz w:val="24"/>
          <w:szCs w:val="24"/>
        </w:rPr>
        <w:t>Отбор объектов капитального строительства,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383ACB" w:rsidRPr="001D003A" w:rsidRDefault="00E66DA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а) </w:t>
      </w:r>
      <w:r w:rsidR="00383ACB" w:rsidRPr="001D003A">
        <w:rPr>
          <w:rFonts w:ascii="Arial" w:hAnsi="Arial" w:cs="Arial"/>
          <w:sz w:val="24"/>
          <w:szCs w:val="24"/>
        </w:rPr>
        <w:t xml:space="preserve">приоритетов и целей, определенных в среднесрочных и долгосрочных документах (прогнозах) социально-экономического развития </w:t>
      </w:r>
      <w:r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 xml:space="preserve">ского сельского поселения, муниципальных программах </w:t>
      </w:r>
      <w:r w:rsidR="0051123B"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>ского сельского поселения;</w:t>
      </w:r>
    </w:p>
    <w:p w:rsidR="00383ACB" w:rsidRPr="001D003A" w:rsidRDefault="00647265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б) </w:t>
      </w:r>
      <w:r w:rsidR="00383ACB" w:rsidRPr="001D003A">
        <w:rPr>
          <w:rFonts w:ascii="Arial" w:hAnsi="Arial" w:cs="Arial"/>
          <w:sz w:val="24"/>
          <w:szCs w:val="24"/>
        </w:rPr>
        <w:t>оценки обоснованности и эффективности использования средств бюджета поселения, направляемых на капитальные вложения.</w:t>
      </w:r>
    </w:p>
    <w:p w:rsidR="00383ACB" w:rsidRPr="001D003A" w:rsidRDefault="00444640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1.5. </w:t>
      </w:r>
      <w:r w:rsidR="00383ACB" w:rsidRPr="001D003A">
        <w:rPr>
          <w:rFonts w:ascii="Arial" w:hAnsi="Arial" w:cs="Arial"/>
          <w:sz w:val="24"/>
          <w:szCs w:val="24"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383ACB" w:rsidRPr="001D003A" w:rsidRDefault="00A65C3D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а) </w:t>
      </w:r>
      <w:r w:rsidR="00383ACB" w:rsidRPr="001D003A">
        <w:rPr>
          <w:rFonts w:ascii="Arial" w:hAnsi="Arial" w:cs="Arial"/>
          <w:sz w:val="24"/>
          <w:szCs w:val="24"/>
        </w:rPr>
        <w:t>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383ACB" w:rsidRPr="001D003A" w:rsidRDefault="000528F6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б) </w:t>
      </w:r>
      <w:r w:rsidR="00383ACB" w:rsidRPr="001D003A">
        <w:rPr>
          <w:rFonts w:ascii="Arial" w:hAnsi="Arial" w:cs="Arial"/>
          <w:sz w:val="24"/>
          <w:szCs w:val="24"/>
        </w:rPr>
        <w:t>приобретение земельных участков под строительство;</w:t>
      </w:r>
    </w:p>
    <w:p w:rsidR="00383ACB" w:rsidRPr="001D003A" w:rsidRDefault="000528F6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в) </w:t>
      </w:r>
      <w:r w:rsidR="00383ACB" w:rsidRPr="001D003A">
        <w:rPr>
          <w:rFonts w:ascii="Arial" w:hAnsi="Arial" w:cs="Arial"/>
          <w:sz w:val="24"/>
          <w:szCs w:val="24"/>
        </w:rPr>
        <w:t>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383ACB" w:rsidRPr="001D003A" w:rsidRDefault="003D6F7C" w:rsidP="001D003A">
      <w:pPr>
        <w:pStyle w:val="aa"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1D003A">
        <w:rPr>
          <w:rFonts w:ascii="Arial" w:hAnsi="Arial" w:cs="Arial"/>
          <w:b w:val="0"/>
          <w:sz w:val="24"/>
        </w:rPr>
        <w:t xml:space="preserve">г) </w:t>
      </w:r>
      <w:r w:rsidR="00383ACB" w:rsidRPr="001D003A">
        <w:rPr>
          <w:rFonts w:ascii="Arial" w:hAnsi="Arial" w:cs="Arial"/>
          <w:b w:val="0"/>
          <w:sz w:val="24"/>
        </w:rPr>
        <w:t xml:space="preserve">проведение проверки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</w:t>
      </w:r>
      <w:r w:rsidRPr="001D003A">
        <w:rPr>
          <w:rFonts w:ascii="Arial" w:hAnsi="Arial" w:cs="Arial"/>
          <w:b w:val="0"/>
          <w:sz w:val="24"/>
        </w:rPr>
        <w:t>Новомалороссийского сельского</w:t>
      </w:r>
      <w:r w:rsidR="00A814E7">
        <w:rPr>
          <w:rFonts w:ascii="Arial" w:hAnsi="Arial" w:cs="Arial"/>
          <w:b w:val="0"/>
          <w:sz w:val="24"/>
        </w:rPr>
        <w:t xml:space="preserve"> </w:t>
      </w:r>
      <w:r w:rsidRPr="001D003A">
        <w:rPr>
          <w:rFonts w:ascii="Arial" w:hAnsi="Arial" w:cs="Arial"/>
          <w:b w:val="0"/>
          <w:sz w:val="24"/>
        </w:rPr>
        <w:t>поселения Выселковского района.</w:t>
      </w:r>
    </w:p>
    <w:p w:rsidR="00383ACB" w:rsidRPr="001D003A" w:rsidRDefault="003D6F7C" w:rsidP="005440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003A">
        <w:rPr>
          <w:rStyle w:val="ac"/>
          <w:rFonts w:ascii="Arial" w:hAnsi="Arial" w:cs="Arial"/>
          <w:b w:val="0"/>
          <w:sz w:val="24"/>
          <w:szCs w:val="24"/>
        </w:rPr>
        <w:lastRenderedPageBreak/>
        <w:t xml:space="preserve">2. </w:t>
      </w:r>
      <w:r w:rsidR="00383ACB" w:rsidRPr="001D003A">
        <w:rPr>
          <w:rStyle w:val="ac"/>
          <w:rFonts w:ascii="Arial" w:hAnsi="Arial" w:cs="Arial"/>
          <w:b w:val="0"/>
          <w:sz w:val="24"/>
          <w:szCs w:val="24"/>
        </w:rPr>
        <w:t>Подготовка проекта решения</w:t>
      </w:r>
    </w:p>
    <w:p w:rsidR="00383ACB" w:rsidRPr="001D003A" w:rsidRDefault="00383ACB" w:rsidP="005440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83ACB" w:rsidRPr="001D003A" w:rsidRDefault="00785E93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2.1. </w:t>
      </w:r>
      <w:r w:rsidR="00383ACB" w:rsidRPr="001D003A">
        <w:rPr>
          <w:rFonts w:ascii="Arial" w:hAnsi="Arial" w:cs="Arial"/>
          <w:sz w:val="24"/>
          <w:szCs w:val="24"/>
        </w:rPr>
        <w:t xml:space="preserve">Проект решения о предоставлении бюджетных инвестиций юридическому лицу в объекты капитального строительства за счет средств бюджета </w:t>
      </w:r>
      <w:r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 xml:space="preserve">ского сельского поселения разрабатывается в форме постановления, специалистами администрации </w:t>
      </w:r>
      <w:r w:rsidR="006C729A"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 xml:space="preserve">ского сельского поселения и </w:t>
      </w:r>
      <w:r w:rsidR="00D34156" w:rsidRPr="001D003A">
        <w:rPr>
          <w:rFonts w:ascii="Arial" w:hAnsi="Arial" w:cs="Arial"/>
          <w:sz w:val="24"/>
          <w:szCs w:val="24"/>
        </w:rPr>
        <w:t>руководителями</w:t>
      </w:r>
      <w:r w:rsidR="00383ACB" w:rsidRPr="001D003A">
        <w:rPr>
          <w:rFonts w:ascii="Arial" w:hAnsi="Arial" w:cs="Arial"/>
          <w:sz w:val="24"/>
          <w:szCs w:val="24"/>
        </w:rPr>
        <w:t xml:space="preserve"> подведомственных учреждений, к сфере деятельности которых относится создаваемый объе</w:t>
      </w:r>
      <w:r w:rsidR="00DA6E2D" w:rsidRPr="001D003A">
        <w:rPr>
          <w:rFonts w:ascii="Arial" w:hAnsi="Arial" w:cs="Arial"/>
          <w:sz w:val="24"/>
          <w:szCs w:val="24"/>
        </w:rPr>
        <w:t>кт капитального строительства (д</w:t>
      </w:r>
      <w:r w:rsidR="00383ACB" w:rsidRPr="001D003A">
        <w:rPr>
          <w:rFonts w:ascii="Arial" w:hAnsi="Arial" w:cs="Arial"/>
          <w:sz w:val="24"/>
          <w:szCs w:val="24"/>
        </w:rPr>
        <w:t>алее</w:t>
      </w:r>
      <w:r w:rsidR="00C965DE">
        <w:rPr>
          <w:rFonts w:ascii="Arial" w:hAnsi="Arial" w:cs="Arial"/>
          <w:sz w:val="24"/>
          <w:szCs w:val="24"/>
        </w:rPr>
        <w:t xml:space="preserve"> </w:t>
      </w:r>
      <w:r w:rsidR="00383ACB" w:rsidRPr="001D003A">
        <w:rPr>
          <w:rFonts w:ascii="Arial" w:hAnsi="Arial" w:cs="Arial"/>
          <w:sz w:val="24"/>
          <w:szCs w:val="24"/>
        </w:rPr>
        <w:t>-</w:t>
      </w:r>
      <w:r w:rsidR="00C965DE">
        <w:rPr>
          <w:rFonts w:ascii="Arial" w:hAnsi="Arial" w:cs="Arial"/>
          <w:sz w:val="24"/>
          <w:szCs w:val="24"/>
        </w:rPr>
        <w:t xml:space="preserve"> </w:t>
      </w:r>
      <w:r w:rsidR="00383ACB" w:rsidRPr="001D003A">
        <w:rPr>
          <w:rFonts w:ascii="Arial" w:hAnsi="Arial" w:cs="Arial"/>
          <w:sz w:val="24"/>
          <w:szCs w:val="24"/>
        </w:rPr>
        <w:t>специалисты).</w:t>
      </w:r>
    </w:p>
    <w:p w:rsidR="00383ACB" w:rsidRPr="001D003A" w:rsidRDefault="00FE5BDA" w:rsidP="001D003A">
      <w:pPr>
        <w:pStyle w:val="11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2.2. </w:t>
      </w:r>
      <w:r w:rsidR="00383ACB" w:rsidRPr="001D003A">
        <w:rPr>
          <w:rFonts w:ascii="Arial" w:hAnsi="Arial" w:cs="Arial"/>
          <w:sz w:val="24"/>
          <w:szCs w:val="24"/>
        </w:rPr>
        <w:t xml:space="preserve">Специалисты для оценки обоснованности и эффективности использования средств бюджета поселения, направляемых на капитальные вложения, предоставляют в </w:t>
      </w:r>
      <w:r w:rsidR="00DA6E2D" w:rsidRPr="001D003A">
        <w:rPr>
          <w:rFonts w:ascii="Arial" w:hAnsi="Arial" w:cs="Arial"/>
          <w:sz w:val="24"/>
          <w:szCs w:val="24"/>
        </w:rPr>
        <w:t>МКУ «Централизованная</w:t>
      </w:r>
      <w:r w:rsidR="0011731F">
        <w:rPr>
          <w:rFonts w:ascii="Arial" w:hAnsi="Arial" w:cs="Arial"/>
          <w:sz w:val="24"/>
          <w:szCs w:val="24"/>
        </w:rPr>
        <w:t xml:space="preserve"> </w:t>
      </w:r>
      <w:r w:rsidR="00DA6E2D" w:rsidRPr="001D003A">
        <w:rPr>
          <w:rFonts w:ascii="Arial" w:hAnsi="Arial" w:cs="Arial"/>
          <w:sz w:val="24"/>
          <w:szCs w:val="24"/>
        </w:rPr>
        <w:t>бухгалтерия администрации</w:t>
      </w:r>
      <w:r w:rsidR="0011731F">
        <w:rPr>
          <w:rFonts w:ascii="Arial" w:hAnsi="Arial" w:cs="Arial"/>
          <w:sz w:val="24"/>
          <w:szCs w:val="24"/>
        </w:rPr>
        <w:t xml:space="preserve"> </w:t>
      </w:r>
      <w:r w:rsidR="00DA6E2D" w:rsidRPr="001D003A">
        <w:rPr>
          <w:rFonts w:ascii="Arial" w:hAnsi="Arial" w:cs="Arial"/>
          <w:sz w:val="24"/>
          <w:szCs w:val="24"/>
        </w:rPr>
        <w:t>Новомалороссийского сельского</w:t>
      </w:r>
      <w:r w:rsidR="0011731F">
        <w:rPr>
          <w:rFonts w:ascii="Arial" w:hAnsi="Arial" w:cs="Arial"/>
          <w:sz w:val="24"/>
          <w:szCs w:val="24"/>
        </w:rPr>
        <w:t xml:space="preserve"> </w:t>
      </w:r>
      <w:r w:rsidR="00DA6E2D" w:rsidRPr="001D003A">
        <w:rPr>
          <w:rFonts w:ascii="Arial" w:hAnsi="Arial" w:cs="Arial"/>
          <w:sz w:val="24"/>
          <w:szCs w:val="24"/>
        </w:rPr>
        <w:t>поселения Выселковского района» (далее – финансовый орган)</w:t>
      </w:r>
      <w:r w:rsidR="00383ACB" w:rsidRPr="001D003A">
        <w:rPr>
          <w:rFonts w:ascii="Arial" w:hAnsi="Arial" w:cs="Arial"/>
          <w:sz w:val="24"/>
          <w:szCs w:val="24"/>
        </w:rPr>
        <w:t xml:space="preserve">, документы </w:t>
      </w:r>
      <w:r w:rsidR="00B60AF3" w:rsidRPr="001D003A">
        <w:rPr>
          <w:rFonts w:ascii="Arial" w:hAnsi="Arial" w:cs="Arial"/>
          <w:sz w:val="24"/>
          <w:szCs w:val="24"/>
        </w:rPr>
        <w:t xml:space="preserve">для </w:t>
      </w:r>
      <w:r w:rsidR="00383ACB" w:rsidRPr="001D003A">
        <w:rPr>
          <w:rFonts w:ascii="Arial" w:hAnsi="Arial" w:cs="Arial"/>
          <w:sz w:val="24"/>
          <w:szCs w:val="24"/>
        </w:rPr>
        <w:t xml:space="preserve">проведения проверки инвестиционных проектов на предмет обоснованности и эффективности использования средств бюджета </w:t>
      </w:r>
      <w:r w:rsidR="00602081"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>ского сельского поселения, направляемых на капитальные вложения.</w:t>
      </w:r>
    </w:p>
    <w:p w:rsidR="00383ACB" w:rsidRPr="001D003A" w:rsidRDefault="001029FA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2.3. </w:t>
      </w:r>
      <w:r w:rsidR="00383ACB" w:rsidRPr="001D003A">
        <w:rPr>
          <w:rFonts w:ascii="Arial" w:hAnsi="Arial" w:cs="Arial"/>
          <w:sz w:val="24"/>
          <w:szCs w:val="24"/>
        </w:rPr>
        <w:t xml:space="preserve">Одновременно с документами, указанными в </w:t>
      </w:r>
      <w:r w:rsidR="00B74C00" w:rsidRPr="001D003A">
        <w:rPr>
          <w:rFonts w:ascii="Arial" w:hAnsi="Arial" w:cs="Arial"/>
          <w:sz w:val="24"/>
          <w:szCs w:val="24"/>
        </w:rPr>
        <w:t>пункте 2.2</w:t>
      </w:r>
      <w:r w:rsidR="00383ACB" w:rsidRPr="001D003A">
        <w:rPr>
          <w:rFonts w:ascii="Arial" w:hAnsi="Arial" w:cs="Arial"/>
          <w:sz w:val="24"/>
          <w:szCs w:val="24"/>
        </w:rPr>
        <w:t>, специалисты представляют в финансовый отдел следующие документы:</w:t>
      </w:r>
    </w:p>
    <w:p w:rsidR="00383ACB" w:rsidRPr="001D003A" w:rsidRDefault="00383AC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а)</w:t>
      </w:r>
      <w:r w:rsidR="007C5E71">
        <w:rPr>
          <w:rFonts w:ascii="Arial" w:hAnsi="Arial" w:cs="Arial"/>
          <w:sz w:val="24"/>
          <w:szCs w:val="24"/>
        </w:rPr>
        <w:t xml:space="preserve"> </w:t>
      </w:r>
      <w:r w:rsidRPr="001D003A">
        <w:rPr>
          <w:rFonts w:ascii="Arial" w:hAnsi="Arial" w:cs="Arial"/>
          <w:sz w:val="24"/>
          <w:szCs w:val="24"/>
        </w:rPr>
        <w:t>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AD0818" w:rsidRPr="001D003A" w:rsidRDefault="008612A3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б) </w:t>
      </w:r>
      <w:r w:rsidR="00383ACB" w:rsidRPr="001D003A">
        <w:rPr>
          <w:rFonts w:ascii="Arial" w:hAnsi="Arial" w:cs="Arial"/>
          <w:sz w:val="24"/>
          <w:szCs w:val="24"/>
        </w:rPr>
        <w:t xml:space="preserve">решение уполномоченного органа юридического лица о финансировании объекта капитального строительства в объеме, предусмотренном </w:t>
      </w:r>
      <w:r w:rsidR="00B74C00" w:rsidRPr="001D003A">
        <w:rPr>
          <w:rFonts w:ascii="Arial" w:hAnsi="Arial" w:cs="Arial"/>
          <w:sz w:val="24"/>
          <w:szCs w:val="24"/>
        </w:rPr>
        <w:t>в подпункте «</w:t>
      </w:r>
      <w:r w:rsidR="00AD0818" w:rsidRPr="001D003A">
        <w:rPr>
          <w:rFonts w:ascii="Arial" w:hAnsi="Arial" w:cs="Arial"/>
          <w:sz w:val="24"/>
          <w:szCs w:val="24"/>
        </w:rPr>
        <w:t>и</w:t>
      </w:r>
      <w:r w:rsidR="00B74C00" w:rsidRPr="001D003A">
        <w:rPr>
          <w:rFonts w:ascii="Arial" w:hAnsi="Arial" w:cs="Arial"/>
          <w:sz w:val="24"/>
          <w:szCs w:val="24"/>
        </w:rPr>
        <w:t>»</w:t>
      </w:r>
      <w:r w:rsidR="00AD0818" w:rsidRPr="001D003A">
        <w:rPr>
          <w:rFonts w:ascii="Arial" w:hAnsi="Arial" w:cs="Arial"/>
          <w:sz w:val="24"/>
          <w:szCs w:val="24"/>
        </w:rPr>
        <w:t xml:space="preserve"> пункта 2.6</w:t>
      </w:r>
      <w:r w:rsidR="00425985" w:rsidRPr="001D003A">
        <w:rPr>
          <w:rFonts w:ascii="Arial" w:hAnsi="Arial" w:cs="Arial"/>
          <w:sz w:val="24"/>
          <w:szCs w:val="24"/>
        </w:rPr>
        <w:t>.</w:t>
      </w:r>
      <w:r w:rsidR="00AD0818" w:rsidRPr="001D003A">
        <w:rPr>
          <w:rFonts w:ascii="Arial" w:hAnsi="Arial" w:cs="Arial"/>
          <w:sz w:val="24"/>
          <w:szCs w:val="24"/>
        </w:rPr>
        <w:t xml:space="preserve"> Порядка.</w:t>
      </w:r>
    </w:p>
    <w:p w:rsidR="00383ACB" w:rsidRPr="001D003A" w:rsidRDefault="00383AC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2.4.</w:t>
      </w:r>
      <w:r w:rsidR="009F50B1">
        <w:rPr>
          <w:rFonts w:ascii="Arial" w:hAnsi="Arial" w:cs="Arial"/>
          <w:sz w:val="24"/>
          <w:szCs w:val="24"/>
        </w:rPr>
        <w:t xml:space="preserve"> </w:t>
      </w:r>
      <w:r w:rsidRPr="001D003A">
        <w:rPr>
          <w:rFonts w:ascii="Arial" w:hAnsi="Arial" w:cs="Arial"/>
          <w:sz w:val="24"/>
          <w:szCs w:val="24"/>
        </w:rPr>
        <w:t>Финансовый отдел проводит оценку обоснованности и эффективности использования средств бюджета поселения, направ</w:t>
      </w:r>
      <w:r w:rsidR="003439E2" w:rsidRPr="001D003A">
        <w:rPr>
          <w:rFonts w:ascii="Arial" w:hAnsi="Arial" w:cs="Arial"/>
          <w:sz w:val="24"/>
          <w:szCs w:val="24"/>
        </w:rPr>
        <w:t xml:space="preserve">ляемых на капитальные вложения </w:t>
      </w:r>
      <w:r w:rsidRPr="001D003A">
        <w:rPr>
          <w:rFonts w:ascii="Arial" w:hAnsi="Arial" w:cs="Arial"/>
          <w:sz w:val="24"/>
          <w:szCs w:val="24"/>
        </w:rPr>
        <w:t>и направляет заключение о результатах проверки инвестиционных проектов на предмет обоснованности и эффективности использования средств бюджета поселения, направляемых на капитальные вложения, инициатору подготовки проекта решения.</w:t>
      </w:r>
    </w:p>
    <w:p w:rsidR="00383ACB" w:rsidRPr="001D003A" w:rsidRDefault="00C0367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2.5. </w:t>
      </w:r>
      <w:r w:rsidR="00383ACB" w:rsidRPr="001D003A">
        <w:rPr>
          <w:rFonts w:ascii="Arial" w:hAnsi="Arial" w:cs="Arial"/>
          <w:sz w:val="24"/>
          <w:szCs w:val="24"/>
        </w:rPr>
        <w:t>При положительном заключении, специалисты разрабатывают проект постановления и согласовывают его в установленном порядке.</w:t>
      </w:r>
    </w:p>
    <w:p w:rsidR="00383ACB" w:rsidRPr="001D003A" w:rsidRDefault="00C0367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2.6. </w:t>
      </w:r>
      <w:r w:rsidR="00383ACB" w:rsidRPr="001D003A">
        <w:rPr>
          <w:rFonts w:ascii="Arial" w:hAnsi="Arial" w:cs="Arial"/>
          <w:sz w:val="24"/>
          <w:szCs w:val="24"/>
        </w:rPr>
        <w:t>Проект постановления должен содержать в отношении каждого объекта капитального строительства:</w:t>
      </w:r>
    </w:p>
    <w:p w:rsidR="00383ACB" w:rsidRPr="001D003A" w:rsidRDefault="00BD5D00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а) </w:t>
      </w:r>
      <w:r w:rsidR="00383ACB" w:rsidRPr="001D003A">
        <w:rPr>
          <w:rFonts w:ascii="Arial" w:hAnsi="Arial" w:cs="Arial"/>
          <w:sz w:val="24"/>
          <w:szCs w:val="24"/>
        </w:rPr>
        <w:t>наименование юридического лица;</w:t>
      </w:r>
    </w:p>
    <w:p w:rsidR="00383ACB" w:rsidRPr="001D003A" w:rsidRDefault="00BD5D00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б) </w:t>
      </w:r>
      <w:r w:rsidR="00383ACB" w:rsidRPr="001D003A">
        <w:rPr>
          <w:rFonts w:ascii="Arial" w:hAnsi="Arial" w:cs="Arial"/>
          <w:sz w:val="24"/>
          <w:szCs w:val="24"/>
        </w:rPr>
        <w:t xml:space="preserve"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</w:t>
      </w:r>
      <w:r w:rsidRPr="001D003A">
        <w:rPr>
          <w:rFonts w:ascii="Arial" w:hAnsi="Arial" w:cs="Arial"/>
          <w:sz w:val="24"/>
          <w:szCs w:val="24"/>
        </w:rPr>
        <w:t>п</w:t>
      </w:r>
      <w:r w:rsidR="00383ACB" w:rsidRPr="001D003A">
        <w:rPr>
          <w:rFonts w:ascii="Arial" w:hAnsi="Arial" w:cs="Arial"/>
          <w:sz w:val="24"/>
          <w:szCs w:val="24"/>
        </w:rPr>
        <w:t>остановления) согласно паспорту инвестиционного проекта;</w:t>
      </w:r>
    </w:p>
    <w:p w:rsidR="00383ACB" w:rsidRPr="001D003A" w:rsidRDefault="00383AC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в)</w:t>
      </w:r>
      <w:r w:rsidR="00012CE4">
        <w:rPr>
          <w:rFonts w:ascii="Arial" w:hAnsi="Arial" w:cs="Arial"/>
          <w:sz w:val="24"/>
          <w:szCs w:val="24"/>
        </w:rPr>
        <w:t xml:space="preserve"> </w:t>
      </w:r>
      <w:r w:rsidRPr="001D003A">
        <w:rPr>
          <w:rFonts w:ascii="Arial" w:hAnsi="Arial" w:cs="Arial"/>
          <w:sz w:val="24"/>
          <w:szCs w:val="24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строительства);</w:t>
      </w:r>
    </w:p>
    <w:p w:rsidR="00383ACB" w:rsidRPr="001D003A" w:rsidRDefault="00383AC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г)</w:t>
      </w:r>
      <w:r w:rsidR="00012CE4">
        <w:rPr>
          <w:rFonts w:ascii="Arial" w:hAnsi="Arial" w:cs="Arial"/>
          <w:sz w:val="24"/>
          <w:szCs w:val="24"/>
        </w:rPr>
        <w:t xml:space="preserve"> </w:t>
      </w:r>
      <w:r w:rsidRPr="001D003A">
        <w:rPr>
          <w:rFonts w:ascii="Arial" w:hAnsi="Arial" w:cs="Arial"/>
          <w:sz w:val="24"/>
          <w:szCs w:val="24"/>
        </w:rPr>
        <w:t>мощность (прирост мощности) объекта капитального строительства, подлежащая вводу в эксплуатацию;</w:t>
      </w:r>
    </w:p>
    <w:p w:rsidR="00383ACB" w:rsidRPr="001D003A" w:rsidRDefault="007D53FF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д) </w:t>
      </w:r>
      <w:r w:rsidR="00383ACB" w:rsidRPr="001D003A">
        <w:rPr>
          <w:rFonts w:ascii="Arial" w:hAnsi="Arial" w:cs="Arial"/>
          <w:sz w:val="24"/>
          <w:szCs w:val="24"/>
        </w:rPr>
        <w:t>срок ввода в эксплуатацию объекта капитального строительства;</w:t>
      </w:r>
    </w:p>
    <w:p w:rsidR="00383ACB" w:rsidRPr="001D003A" w:rsidRDefault="005702F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ж) </w:t>
      </w:r>
      <w:r w:rsidR="00383ACB" w:rsidRPr="001D003A">
        <w:rPr>
          <w:rFonts w:ascii="Arial" w:hAnsi="Arial" w:cs="Arial"/>
          <w:sz w:val="24"/>
          <w:szCs w:val="24"/>
        </w:rPr>
        <w:t xml:space="preserve">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согласно паспорту инвестиционного проекта, а также распределение указанных стоимостей по годам реализации </w:t>
      </w:r>
      <w:r w:rsidR="00383ACB" w:rsidRPr="001D003A">
        <w:rPr>
          <w:rFonts w:ascii="Arial" w:hAnsi="Arial" w:cs="Arial"/>
          <w:sz w:val="24"/>
          <w:szCs w:val="24"/>
        </w:rPr>
        <w:lastRenderedPageBreak/>
        <w:t>инвестиционного проекта (в ценах соответствующих лет реализации инвестиционного проекта);</w:t>
      </w:r>
    </w:p>
    <w:p w:rsidR="00383ACB" w:rsidRPr="001D003A" w:rsidRDefault="00E712D2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з) </w:t>
      </w:r>
      <w:r w:rsidR="00383ACB" w:rsidRPr="001D003A">
        <w:rPr>
          <w:rFonts w:ascii="Arial" w:hAnsi="Arial" w:cs="Arial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383ACB" w:rsidRPr="001D003A" w:rsidRDefault="00255F34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и) </w:t>
      </w:r>
      <w:r w:rsidR="00383ACB" w:rsidRPr="001D003A">
        <w:rPr>
          <w:rFonts w:ascii="Arial" w:hAnsi="Arial" w:cs="Arial"/>
          <w:sz w:val="24"/>
          <w:szCs w:val="24"/>
        </w:rPr>
        <w:t>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383ACB" w:rsidRPr="001D003A" w:rsidRDefault="00B2450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2.7. </w:t>
      </w:r>
      <w:r w:rsidR="00383ACB" w:rsidRPr="001D003A">
        <w:rPr>
          <w:rFonts w:ascii="Arial" w:hAnsi="Arial" w:cs="Arial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95% и ниже 5%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согласно паспорту инвестиционного проекта (в ценах соответствующих лет реализации инвестиционного проекта).</w:t>
      </w:r>
    </w:p>
    <w:p w:rsidR="00383ACB" w:rsidRPr="001D003A" w:rsidRDefault="00383ACB" w:rsidP="0026366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83ACB" w:rsidRPr="001D003A" w:rsidRDefault="00C856F5" w:rsidP="0026366A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1D003A">
        <w:rPr>
          <w:rFonts w:ascii="Arial" w:hAnsi="Arial" w:cs="Arial"/>
          <w:b w:val="0"/>
        </w:rPr>
        <w:t xml:space="preserve">3. </w:t>
      </w:r>
      <w:r w:rsidR="00383ACB" w:rsidRPr="001D003A">
        <w:rPr>
          <w:rFonts w:ascii="Arial" w:hAnsi="Arial" w:cs="Arial"/>
          <w:b w:val="0"/>
        </w:rPr>
        <w:t>Порядок оформления Договора</w:t>
      </w:r>
    </w:p>
    <w:p w:rsidR="00383ACB" w:rsidRPr="001D003A" w:rsidRDefault="00383ACB" w:rsidP="0026366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83ACB" w:rsidRPr="001D003A" w:rsidRDefault="00F926F5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3.1. </w:t>
      </w:r>
      <w:r w:rsidR="00383ACB" w:rsidRPr="001D003A">
        <w:rPr>
          <w:rFonts w:ascii="Arial" w:hAnsi="Arial" w:cs="Arial"/>
          <w:sz w:val="24"/>
          <w:szCs w:val="24"/>
        </w:rPr>
        <w:t>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договором в соответствии с законодательством Российской Федерации.</w:t>
      </w:r>
    </w:p>
    <w:p w:rsidR="00383ACB" w:rsidRPr="001D003A" w:rsidRDefault="0003576D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3.2. </w:t>
      </w:r>
      <w:r w:rsidR="00383ACB" w:rsidRPr="001D003A">
        <w:rPr>
          <w:rFonts w:ascii="Arial" w:hAnsi="Arial" w:cs="Arial"/>
          <w:sz w:val="24"/>
          <w:szCs w:val="24"/>
        </w:rPr>
        <w:t xml:space="preserve">Договор оформляется администрацией </w:t>
      </w:r>
      <w:r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 xml:space="preserve">ского сельского поселения в течение трех месяцев после дня вступления в силу решения о бюджете </w:t>
      </w:r>
      <w:r w:rsidR="002C2272"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>ского сельского поселения</w:t>
      </w:r>
      <w:r w:rsidR="00807AC2">
        <w:rPr>
          <w:rFonts w:ascii="Arial" w:hAnsi="Arial" w:cs="Arial"/>
          <w:sz w:val="24"/>
          <w:szCs w:val="24"/>
        </w:rPr>
        <w:t xml:space="preserve"> </w:t>
      </w:r>
      <w:r w:rsidR="002C2272" w:rsidRPr="001D003A">
        <w:rPr>
          <w:rFonts w:ascii="Arial" w:hAnsi="Arial" w:cs="Arial"/>
          <w:sz w:val="24"/>
          <w:szCs w:val="24"/>
        </w:rPr>
        <w:t>Выселковского района</w:t>
      </w:r>
      <w:r w:rsidR="00383ACB" w:rsidRPr="001D003A">
        <w:rPr>
          <w:rFonts w:ascii="Arial" w:hAnsi="Arial" w:cs="Arial"/>
          <w:sz w:val="24"/>
          <w:szCs w:val="24"/>
        </w:rPr>
        <w:t>.</w:t>
      </w:r>
    </w:p>
    <w:p w:rsidR="00383ACB" w:rsidRPr="001D003A" w:rsidRDefault="002C2272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3.3. </w:t>
      </w:r>
      <w:r w:rsidR="00383ACB" w:rsidRPr="001D003A">
        <w:rPr>
          <w:rFonts w:ascii="Arial" w:hAnsi="Arial" w:cs="Arial"/>
          <w:sz w:val="24"/>
          <w:szCs w:val="24"/>
        </w:rPr>
        <w:t>Договор должен содержать следующие положения:</w:t>
      </w:r>
    </w:p>
    <w:p w:rsidR="00383ACB" w:rsidRPr="001D003A" w:rsidRDefault="00D65B7A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а) </w:t>
      </w:r>
      <w:r w:rsidR="00383ACB" w:rsidRPr="001D003A">
        <w:rPr>
          <w:rFonts w:ascii="Arial" w:hAnsi="Arial" w:cs="Arial"/>
          <w:sz w:val="24"/>
          <w:szCs w:val="24"/>
        </w:rPr>
        <w:t xml:space="preserve"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</w:t>
      </w:r>
      <w:r w:rsidR="000912F3" w:rsidRPr="001D003A">
        <w:rPr>
          <w:rFonts w:ascii="Arial" w:hAnsi="Arial" w:cs="Arial"/>
          <w:sz w:val="24"/>
          <w:szCs w:val="24"/>
        </w:rPr>
        <w:t>п</w:t>
      </w:r>
      <w:r w:rsidR="00383ACB" w:rsidRPr="001D003A">
        <w:rPr>
          <w:rFonts w:ascii="Arial" w:hAnsi="Arial" w:cs="Arial"/>
          <w:sz w:val="24"/>
          <w:szCs w:val="24"/>
        </w:rPr>
        <w:t>остановления) согласно паспорту инвестиционного проекта;</w:t>
      </w:r>
    </w:p>
    <w:p w:rsidR="00383ACB" w:rsidRPr="001D003A" w:rsidRDefault="007959E0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б) </w:t>
      </w:r>
      <w:r w:rsidR="00383ACB" w:rsidRPr="001D003A">
        <w:rPr>
          <w:rFonts w:ascii="Arial" w:hAnsi="Arial" w:cs="Arial"/>
          <w:sz w:val="24"/>
          <w:szCs w:val="24"/>
        </w:rPr>
        <w:t>цель предоставления бюджетных инвестиций, включая в отношении каждого объекта капитального строительства его наименование, мощность, сроки строительства, реконструкции, в том числе с элементами реставрации, технического перевооружения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с разбивкой по годам реализации инвестиционного проекта;</w:t>
      </w:r>
    </w:p>
    <w:p w:rsidR="00383ACB" w:rsidRPr="001D003A" w:rsidRDefault="0074138E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в) </w:t>
      </w:r>
      <w:r w:rsidR="00383ACB" w:rsidRPr="001D003A">
        <w:rPr>
          <w:rFonts w:ascii="Arial" w:hAnsi="Arial" w:cs="Arial"/>
          <w:sz w:val="24"/>
          <w:szCs w:val="24"/>
        </w:rPr>
        <w:t>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строительству, реконструкции, в том числе с элементами реставрации, техническому перевооружению объекта капитального строительства инвестиции в объеме, указанном в Порядке;</w:t>
      </w:r>
    </w:p>
    <w:p w:rsidR="00383ACB" w:rsidRPr="001D003A" w:rsidRDefault="00383ACB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г)</w:t>
      </w:r>
      <w:r w:rsidR="0060499E">
        <w:rPr>
          <w:rFonts w:ascii="Arial" w:hAnsi="Arial" w:cs="Arial"/>
          <w:sz w:val="24"/>
          <w:szCs w:val="24"/>
        </w:rPr>
        <w:t xml:space="preserve"> </w:t>
      </w:r>
      <w:r w:rsidRPr="001D003A">
        <w:rPr>
          <w:rFonts w:ascii="Arial" w:hAnsi="Arial" w:cs="Arial"/>
          <w:sz w:val="24"/>
          <w:szCs w:val="24"/>
        </w:rPr>
        <w:t>порядок и сроки представления отчетности об использовании бюджетных инвестиций по установленным формам;</w:t>
      </w:r>
    </w:p>
    <w:p w:rsidR="00383ACB" w:rsidRPr="001D003A" w:rsidRDefault="001D37A3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д) </w:t>
      </w:r>
      <w:r w:rsidR="00383ACB" w:rsidRPr="001D003A">
        <w:rPr>
          <w:rFonts w:ascii="Arial" w:hAnsi="Arial" w:cs="Arial"/>
          <w:sz w:val="24"/>
          <w:szCs w:val="24"/>
        </w:rPr>
        <w:t xml:space="preserve">право администрации </w:t>
      </w:r>
      <w:r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1D003A">
        <w:rPr>
          <w:rFonts w:ascii="Arial" w:hAnsi="Arial" w:cs="Arial"/>
          <w:sz w:val="24"/>
          <w:szCs w:val="24"/>
        </w:rPr>
        <w:t>Выселков</w:t>
      </w:r>
      <w:r w:rsidR="00383ACB" w:rsidRPr="001D003A">
        <w:rPr>
          <w:rFonts w:ascii="Arial" w:hAnsi="Arial" w:cs="Arial"/>
          <w:sz w:val="24"/>
          <w:szCs w:val="24"/>
        </w:rPr>
        <w:t>ского района на проведение проверок соблюдения юридическим лицом условий предоставления бюджетных инвестиций;</w:t>
      </w:r>
    </w:p>
    <w:p w:rsidR="00383ACB" w:rsidRPr="001D003A" w:rsidRDefault="00D2258A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е) </w:t>
      </w:r>
      <w:r w:rsidR="00383ACB" w:rsidRPr="001D003A">
        <w:rPr>
          <w:rFonts w:ascii="Arial" w:hAnsi="Arial" w:cs="Arial"/>
          <w:sz w:val="24"/>
          <w:szCs w:val="24"/>
        </w:rPr>
        <w:t xml:space="preserve">условие об определении юридическим лицом поставщика (подрядчика, исполнителя) и об исполнении гражданско-правовых договоров, заключенных им в </w:t>
      </w:r>
      <w:r w:rsidR="00383ACB" w:rsidRPr="001D003A">
        <w:rPr>
          <w:rFonts w:ascii="Arial" w:hAnsi="Arial" w:cs="Arial"/>
          <w:sz w:val="24"/>
          <w:szCs w:val="24"/>
        </w:rPr>
        <w:lastRenderedPageBreak/>
        <w:t>целях реализации инвестиционного проекта по строительству, реконструкции, в том числе с элементами реставрации, техническому перевооружению объектов капитального строительства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83ACB" w:rsidRPr="001D003A" w:rsidRDefault="00E728B0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ж) </w:t>
      </w:r>
      <w:r w:rsidR="00383ACB" w:rsidRPr="001D003A">
        <w:rPr>
          <w:rFonts w:ascii="Arial" w:hAnsi="Arial" w:cs="Arial"/>
          <w:sz w:val="24"/>
          <w:szCs w:val="24"/>
        </w:rPr>
        <w:t>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383ACB" w:rsidRPr="001D003A" w:rsidRDefault="00F2718C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з) </w:t>
      </w:r>
      <w:r w:rsidR="00383ACB" w:rsidRPr="001D003A">
        <w:rPr>
          <w:rFonts w:ascii="Arial" w:hAnsi="Arial" w:cs="Arial"/>
          <w:sz w:val="24"/>
          <w:szCs w:val="24"/>
        </w:rPr>
        <w:t xml:space="preserve">обязанность юридического лица провести проверку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</w:t>
      </w:r>
      <w:r w:rsidR="00932B2B" w:rsidRPr="001D003A">
        <w:rPr>
          <w:rFonts w:ascii="Arial" w:hAnsi="Arial" w:cs="Arial"/>
          <w:sz w:val="24"/>
          <w:szCs w:val="24"/>
        </w:rPr>
        <w:t>Новомалороссий</w:t>
      </w:r>
      <w:r w:rsidR="00383ACB" w:rsidRPr="001D003A">
        <w:rPr>
          <w:rFonts w:ascii="Arial" w:hAnsi="Arial" w:cs="Arial"/>
          <w:sz w:val="24"/>
          <w:szCs w:val="24"/>
        </w:rPr>
        <w:t>ского сельского поселения, без использования на эти цели бюджетных инвестиций;</w:t>
      </w:r>
    </w:p>
    <w:p w:rsidR="00383ACB" w:rsidRPr="001D003A" w:rsidRDefault="00DC1170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и) </w:t>
      </w:r>
      <w:r w:rsidR="00383ACB" w:rsidRPr="001D003A">
        <w:rPr>
          <w:rFonts w:ascii="Arial" w:hAnsi="Arial" w:cs="Arial"/>
          <w:sz w:val="24"/>
          <w:szCs w:val="24"/>
        </w:rPr>
        <w:t>ответственность юридического лица за неисполнение или ненадлежащее исполнение обязательств по договору.</w:t>
      </w:r>
    </w:p>
    <w:p w:rsidR="00383ACB" w:rsidRPr="001D003A" w:rsidRDefault="00127AF4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3.4. </w:t>
      </w:r>
      <w:r w:rsidR="00383ACB" w:rsidRPr="001D003A">
        <w:rPr>
          <w:rFonts w:ascii="Arial" w:hAnsi="Arial" w:cs="Arial"/>
          <w:sz w:val="24"/>
          <w:szCs w:val="24"/>
        </w:rPr>
        <w:t>Отсутствие оформленного в установленном порядке договора служит основанием для не</w:t>
      </w:r>
      <w:bookmarkStart w:id="1" w:name="_GoBack"/>
      <w:bookmarkEnd w:id="1"/>
      <w:r w:rsidR="00383ACB" w:rsidRPr="001D003A">
        <w:rPr>
          <w:rFonts w:ascii="Arial" w:hAnsi="Arial" w:cs="Arial"/>
          <w:sz w:val="24"/>
          <w:szCs w:val="24"/>
        </w:rPr>
        <w:t>предоставления бюджетных инвестиций.</w:t>
      </w:r>
    </w:p>
    <w:p w:rsidR="00383ACB" w:rsidRPr="001D003A" w:rsidRDefault="00383ACB" w:rsidP="001D003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64EB0" w:rsidRPr="001D003A" w:rsidRDefault="00164EB0" w:rsidP="001D003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306115" w:rsidRPr="001D003A" w:rsidRDefault="00306115" w:rsidP="001D003A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2027" w:rsidRPr="001D003A" w:rsidRDefault="00502027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 xml:space="preserve">Специалист </w:t>
      </w:r>
      <w:r w:rsidRPr="001D003A">
        <w:rPr>
          <w:rFonts w:ascii="Arial" w:hAnsi="Arial" w:cs="Arial"/>
          <w:sz w:val="24"/>
          <w:szCs w:val="24"/>
          <w:lang w:val="en-US"/>
        </w:rPr>
        <w:t>I</w:t>
      </w:r>
      <w:r w:rsidR="00C75161" w:rsidRPr="001D003A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502027" w:rsidRPr="001D003A" w:rsidRDefault="00502027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0462AD" w:rsidRDefault="00502027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502027" w:rsidRPr="001D003A" w:rsidRDefault="00502027" w:rsidP="001D003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003A">
        <w:rPr>
          <w:rFonts w:ascii="Arial" w:hAnsi="Arial" w:cs="Arial"/>
          <w:sz w:val="24"/>
          <w:szCs w:val="24"/>
        </w:rPr>
        <w:t>Е.Ю.Понарина</w:t>
      </w:r>
    </w:p>
    <w:sectPr w:rsidR="00502027" w:rsidRPr="001D003A" w:rsidSect="001462C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F3" w:rsidRDefault="007B30F3" w:rsidP="001462C4">
      <w:pPr>
        <w:spacing w:after="0" w:line="240" w:lineRule="auto"/>
      </w:pPr>
      <w:r>
        <w:separator/>
      </w:r>
    </w:p>
  </w:endnote>
  <w:endnote w:type="continuationSeparator" w:id="1">
    <w:p w:rsidR="007B30F3" w:rsidRDefault="007B30F3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F3" w:rsidRDefault="007B30F3" w:rsidP="001462C4">
      <w:pPr>
        <w:spacing w:after="0" w:line="240" w:lineRule="auto"/>
      </w:pPr>
      <w:r>
        <w:separator/>
      </w:r>
    </w:p>
  </w:footnote>
  <w:footnote w:type="continuationSeparator" w:id="1">
    <w:p w:rsidR="007B30F3" w:rsidRDefault="007B30F3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78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62C4" w:rsidRPr="001462C4" w:rsidRDefault="00312EBE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62C4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33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F1F"/>
    <w:multiLevelType w:val="hybridMultilevel"/>
    <w:tmpl w:val="8B5C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BF4"/>
    <w:rsid w:val="00012CE4"/>
    <w:rsid w:val="0003576D"/>
    <w:rsid w:val="00040002"/>
    <w:rsid w:val="000462AD"/>
    <w:rsid w:val="000528F6"/>
    <w:rsid w:val="000628BB"/>
    <w:rsid w:val="000912F3"/>
    <w:rsid w:val="000E3644"/>
    <w:rsid w:val="000E556D"/>
    <w:rsid w:val="001029FA"/>
    <w:rsid w:val="0010687A"/>
    <w:rsid w:val="0011731F"/>
    <w:rsid w:val="00127AF4"/>
    <w:rsid w:val="001462C4"/>
    <w:rsid w:val="00164EB0"/>
    <w:rsid w:val="00184863"/>
    <w:rsid w:val="00195B6D"/>
    <w:rsid w:val="00195D5B"/>
    <w:rsid w:val="001D003A"/>
    <w:rsid w:val="001D37A3"/>
    <w:rsid w:val="001F4846"/>
    <w:rsid w:val="001F5B65"/>
    <w:rsid w:val="00235BD3"/>
    <w:rsid w:val="00235E4F"/>
    <w:rsid w:val="00255F34"/>
    <w:rsid w:val="0026366A"/>
    <w:rsid w:val="00284436"/>
    <w:rsid w:val="002C2272"/>
    <w:rsid w:val="00306115"/>
    <w:rsid w:val="00312EBE"/>
    <w:rsid w:val="003439E2"/>
    <w:rsid w:val="0036262B"/>
    <w:rsid w:val="0036684A"/>
    <w:rsid w:val="00383ACB"/>
    <w:rsid w:val="003C13A8"/>
    <w:rsid w:val="003D6F7C"/>
    <w:rsid w:val="004255B5"/>
    <w:rsid w:val="00425985"/>
    <w:rsid w:val="00444640"/>
    <w:rsid w:val="004A25D0"/>
    <w:rsid w:val="004A4A49"/>
    <w:rsid w:val="004B7A21"/>
    <w:rsid w:val="004C0EC5"/>
    <w:rsid w:val="00502027"/>
    <w:rsid w:val="0051123B"/>
    <w:rsid w:val="00544073"/>
    <w:rsid w:val="005702FB"/>
    <w:rsid w:val="00592C2C"/>
    <w:rsid w:val="005960D7"/>
    <w:rsid w:val="00597065"/>
    <w:rsid w:val="00602081"/>
    <w:rsid w:val="0060499E"/>
    <w:rsid w:val="00632FE8"/>
    <w:rsid w:val="0063427A"/>
    <w:rsid w:val="00641DD1"/>
    <w:rsid w:val="00647265"/>
    <w:rsid w:val="00647B59"/>
    <w:rsid w:val="00653D4D"/>
    <w:rsid w:val="006942BE"/>
    <w:rsid w:val="006A1391"/>
    <w:rsid w:val="006B4942"/>
    <w:rsid w:val="006C729A"/>
    <w:rsid w:val="00716371"/>
    <w:rsid w:val="0074138E"/>
    <w:rsid w:val="00753079"/>
    <w:rsid w:val="00771707"/>
    <w:rsid w:val="00775476"/>
    <w:rsid w:val="00785E93"/>
    <w:rsid w:val="007959E0"/>
    <w:rsid w:val="007A608B"/>
    <w:rsid w:val="007B30F3"/>
    <w:rsid w:val="007C5E71"/>
    <w:rsid w:val="007C6A5C"/>
    <w:rsid w:val="007D53FF"/>
    <w:rsid w:val="00807AC2"/>
    <w:rsid w:val="00826C1C"/>
    <w:rsid w:val="008612A3"/>
    <w:rsid w:val="00915E0C"/>
    <w:rsid w:val="00932B2B"/>
    <w:rsid w:val="00955731"/>
    <w:rsid w:val="00975D05"/>
    <w:rsid w:val="009963E9"/>
    <w:rsid w:val="009A33CA"/>
    <w:rsid w:val="009E180B"/>
    <w:rsid w:val="009E48BF"/>
    <w:rsid w:val="009F50B1"/>
    <w:rsid w:val="00A25029"/>
    <w:rsid w:val="00A65C3D"/>
    <w:rsid w:val="00A814E7"/>
    <w:rsid w:val="00A8712E"/>
    <w:rsid w:val="00AC5952"/>
    <w:rsid w:val="00AD0818"/>
    <w:rsid w:val="00B05CAA"/>
    <w:rsid w:val="00B2450B"/>
    <w:rsid w:val="00B30B66"/>
    <w:rsid w:val="00B54197"/>
    <w:rsid w:val="00B60AF3"/>
    <w:rsid w:val="00B63463"/>
    <w:rsid w:val="00B74C00"/>
    <w:rsid w:val="00BA483A"/>
    <w:rsid w:val="00BC7B0B"/>
    <w:rsid w:val="00BD2556"/>
    <w:rsid w:val="00BD5D00"/>
    <w:rsid w:val="00BF1B89"/>
    <w:rsid w:val="00C0367B"/>
    <w:rsid w:val="00C711DF"/>
    <w:rsid w:val="00C75161"/>
    <w:rsid w:val="00C856F5"/>
    <w:rsid w:val="00C96304"/>
    <w:rsid w:val="00C965DE"/>
    <w:rsid w:val="00D2258A"/>
    <w:rsid w:val="00D34156"/>
    <w:rsid w:val="00D52C32"/>
    <w:rsid w:val="00D54644"/>
    <w:rsid w:val="00D54AAA"/>
    <w:rsid w:val="00D65B7A"/>
    <w:rsid w:val="00D97141"/>
    <w:rsid w:val="00DA6E2D"/>
    <w:rsid w:val="00DC1170"/>
    <w:rsid w:val="00E17289"/>
    <w:rsid w:val="00E33306"/>
    <w:rsid w:val="00E66DAB"/>
    <w:rsid w:val="00E70268"/>
    <w:rsid w:val="00E712D2"/>
    <w:rsid w:val="00E728B0"/>
    <w:rsid w:val="00EB189C"/>
    <w:rsid w:val="00EC78AC"/>
    <w:rsid w:val="00ED6CC1"/>
    <w:rsid w:val="00F127D6"/>
    <w:rsid w:val="00F22614"/>
    <w:rsid w:val="00F2718C"/>
    <w:rsid w:val="00F4298F"/>
    <w:rsid w:val="00F657DE"/>
    <w:rsid w:val="00F66618"/>
    <w:rsid w:val="00F80C4F"/>
    <w:rsid w:val="00F926F5"/>
    <w:rsid w:val="00FC4561"/>
    <w:rsid w:val="00FE5BDA"/>
    <w:rsid w:val="00FE6BC6"/>
    <w:rsid w:val="00F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BE"/>
  </w:style>
  <w:style w:type="paragraph" w:styleId="1">
    <w:name w:val="heading 1"/>
    <w:basedOn w:val="a"/>
    <w:next w:val="a"/>
    <w:link w:val="10"/>
    <w:uiPriority w:val="99"/>
    <w:qFormat/>
    <w:rsid w:val="00383A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711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C711DF"/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formattext">
    <w:name w:val="formattext"/>
    <w:basedOn w:val="a"/>
    <w:rsid w:val="00164E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64EB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383AC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383AC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83ACB"/>
    <w:rPr>
      <w:b/>
      <w:bCs/>
      <w:color w:val="106BBE"/>
    </w:rPr>
  </w:style>
  <w:style w:type="paragraph" w:customStyle="1" w:styleId="11">
    <w:name w:val="Без интервала1"/>
    <w:rsid w:val="00DA6E2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cp:lastPrinted>2017-12-26T14:06:00Z</cp:lastPrinted>
  <dcterms:created xsi:type="dcterms:W3CDTF">2015-12-17T08:03:00Z</dcterms:created>
  <dcterms:modified xsi:type="dcterms:W3CDTF">2018-01-24T08:09:00Z</dcterms:modified>
</cp:coreProperties>
</file>